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5" w:type="dxa"/>
        <w:tblInd w:w="-34" w:type="dxa"/>
        <w:tblLayout w:type="fixed"/>
        <w:tblLook w:val="04A0"/>
      </w:tblPr>
      <w:tblGrid>
        <w:gridCol w:w="4257"/>
        <w:gridCol w:w="1420"/>
        <w:gridCol w:w="3968"/>
      </w:tblGrid>
      <w:tr w:rsidR="00967922" w:rsidTr="00DB7864">
        <w:trPr>
          <w:cantSplit/>
        </w:trPr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7922" w:rsidRDefault="00967922">
            <w:pPr>
              <w:pStyle w:val="1"/>
              <w:spacing w:line="276" w:lineRule="auto"/>
              <w:jc w:val="left"/>
              <w:rPr>
                <w:rFonts w:ascii="a_Timer Bashkir" w:eastAsiaTheme="minorEastAsia" w:hAnsi="a_Timer Bashkir"/>
                <w:spacing w:val="-20"/>
                <w:sz w:val="22"/>
              </w:rPr>
            </w:pPr>
            <w:r>
              <w:rPr>
                <w:rFonts w:ascii="a_Timer Bashkir" w:eastAsiaTheme="minorEastAsia" w:hAnsi="a_Timer Bashkir"/>
                <w:spacing w:val="-20"/>
                <w:sz w:val="20"/>
                <w:szCs w:val="20"/>
              </w:rPr>
              <w:t xml:space="preserve">                             </w:t>
            </w:r>
            <w:proofErr w:type="gramStart"/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>БАШ</w:t>
            </w:r>
            <w:proofErr w:type="gramEnd"/>
            <w:r>
              <w:rPr>
                <w:rFonts w:ascii="Lucida Sans Unicode" w:eastAsiaTheme="minorEastAsia" w:hAnsi="Lucida Sans Unicode" w:cs="Lucida Sans Unicode"/>
                <w:spacing w:val="-20"/>
                <w:sz w:val="22"/>
                <w:szCs w:val="22"/>
                <w:lang w:val="be-BY"/>
              </w:rPr>
              <w:t>Ҡ</w:t>
            </w:r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 xml:space="preserve">ОРТОСТАН  </w:t>
            </w:r>
          </w:p>
          <w:p w:rsidR="00967922" w:rsidRDefault="00967922">
            <w:pPr>
              <w:pStyle w:val="1"/>
              <w:spacing w:line="276" w:lineRule="auto"/>
              <w:jc w:val="left"/>
              <w:rPr>
                <w:rFonts w:ascii="a_Timer Bashkir" w:eastAsiaTheme="minorEastAsia" w:hAnsi="a_Timer Bashkir"/>
                <w:spacing w:val="-20"/>
                <w:sz w:val="22"/>
              </w:rPr>
            </w:pPr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 xml:space="preserve">                            РЕСПУБЛИКА</w:t>
            </w:r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  <w:lang w:val="be-BY"/>
              </w:rPr>
              <w:t>Һ</w:t>
            </w:r>
            <w:proofErr w:type="gramStart"/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>Ы</w:t>
            </w:r>
            <w:proofErr w:type="gramEnd"/>
          </w:p>
          <w:p w:rsidR="00967922" w:rsidRDefault="00967922">
            <w:pPr>
              <w:pStyle w:val="1"/>
              <w:tabs>
                <w:tab w:val="center" w:pos="-1951"/>
                <w:tab w:val="right" w:pos="4931"/>
              </w:tabs>
              <w:spacing w:line="276" w:lineRule="auto"/>
              <w:rPr>
                <w:rFonts w:ascii="a_Timer Bashkir" w:eastAsiaTheme="minorEastAsia" w:hAnsi="a_Timer Bashkir"/>
                <w:b/>
                <w:sz w:val="16"/>
                <w:szCs w:val="16"/>
                <w:lang w:eastAsia="ar-SA"/>
              </w:rPr>
            </w:pPr>
            <w:r>
              <w:rPr>
                <w:rFonts w:ascii="a_Timer Bashkir" w:eastAsiaTheme="minorEastAsia" w:hAnsi="a_Timer Bashkir"/>
                <w:sz w:val="22"/>
                <w:szCs w:val="22"/>
              </w:rPr>
              <w:t>К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Ү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>Г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Ә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>РСЕН РАЙОНЫ МУНИЦИПАЛЬ РАЙОНЫНЫ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Ң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 xml:space="preserve"> ЮЛДЫБАЙ АУЫЛ СОВЕТЫ АУЫЛ БИЛ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Ә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>М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ӘҺ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>Е СОВЕТЫ</w:t>
            </w:r>
          </w:p>
        </w:tc>
        <w:tc>
          <w:tcPr>
            <w:tcW w:w="1420" w:type="dxa"/>
            <w:vMerge w:val="restart"/>
            <w:hideMark/>
          </w:tcPr>
          <w:p w:rsidR="00967922" w:rsidRDefault="00967922">
            <w:pPr>
              <w:suppressAutoHyphens/>
              <w:spacing w:after="200" w:line="276" w:lineRule="auto"/>
              <w:jc w:val="center"/>
              <w:rPr>
                <w:rFonts w:ascii="Rom Bsh" w:hAnsi="Rom Bsh"/>
                <w:b/>
                <w:spacing w:val="-20"/>
                <w:sz w:val="28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762000" cy="8953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7922" w:rsidRDefault="00967922">
            <w:pPr>
              <w:pStyle w:val="1"/>
              <w:spacing w:line="276" w:lineRule="auto"/>
              <w:rPr>
                <w:rFonts w:eastAsiaTheme="minorEastAsia"/>
                <w:sz w:val="22"/>
              </w:rPr>
            </w:pPr>
            <w:r>
              <w:rPr>
                <w:rFonts w:eastAsiaTheme="minorEastAsia"/>
                <w:spacing w:val="-20"/>
                <w:sz w:val="22"/>
                <w:szCs w:val="22"/>
              </w:rPr>
              <w:t xml:space="preserve">СОВЕТ </w:t>
            </w:r>
            <w:r>
              <w:rPr>
                <w:rFonts w:eastAsiaTheme="minorEastAsia"/>
                <w:sz w:val="22"/>
                <w:szCs w:val="22"/>
              </w:rPr>
              <w:t>СЕЛЬСКОГО ПОСЕЛЕНИЯ ЮЛДЫБАЕВСКИЙ СЕЛЬСОВЕТ МУНИЦИПАЛЬНОГО РАЙОНА КУГАРЧИНСКИЙ РАЙОН РЕСПУБЛИКИ  БАШКОРТОСТАН</w:t>
            </w:r>
          </w:p>
          <w:p w:rsidR="00967922" w:rsidRDefault="00967922">
            <w:pPr>
              <w:suppressAutoHyphens/>
              <w:spacing w:after="200" w:line="27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967922" w:rsidTr="00DB7864">
        <w:trPr>
          <w:cantSplit/>
        </w:trPr>
        <w:tc>
          <w:tcPr>
            <w:tcW w:w="4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67922" w:rsidRDefault="00967922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>453340, Я</w:t>
            </w:r>
            <w:r>
              <w:rPr>
                <w:sz w:val="16"/>
                <w:szCs w:val="16"/>
                <w:lang w:val="be-BY"/>
              </w:rPr>
              <w:t>ң</w:t>
            </w:r>
            <w:r>
              <w:rPr>
                <w:rFonts w:ascii="a_Timer Bashkir" w:hAnsi="a_Timer Bashkir"/>
                <w:sz w:val="16"/>
                <w:szCs w:val="16"/>
              </w:rPr>
              <w:t>ы Хвалын утары,                                                                 Оло Эйек урамы,16</w:t>
            </w:r>
          </w:p>
          <w:p w:rsidR="00967922" w:rsidRDefault="00967922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24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 xml:space="preserve">  тел.: 2-61-00</w:t>
            </w:r>
          </w:p>
        </w:tc>
        <w:tc>
          <w:tcPr>
            <w:tcW w:w="1420" w:type="dxa"/>
            <w:vMerge/>
            <w:vAlign w:val="center"/>
            <w:hideMark/>
          </w:tcPr>
          <w:p w:rsidR="00967922" w:rsidRDefault="00967922">
            <w:pPr>
              <w:rPr>
                <w:rFonts w:ascii="Rom Bsh" w:hAnsi="Rom Bsh"/>
                <w:b/>
                <w:spacing w:val="-20"/>
                <w:sz w:val="28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67922" w:rsidRDefault="00967922">
            <w:pPr>
              <w:pStyle w:val="2"/>
              <w:spacing w:line="276" w:lineRule="auto"/>
              <w:rPr>
                <w:rFonts w:ascii="Rom Bsh" w:eastAsiaTheme="minorEastAsia" w:hAnsi="Rom Bsh"/>
                <w:b w:val="0"/>
                <w:sz w:val="16"/>
                <w:szCs w:val="16"/>
              </w:rPr>
            </w:pPr>
            <w:r>
              <w:rPr>
                <w:rFonts w:eastAsiaTheme="minorEastAsia"/>
                <w:b w:val="0"/>
                <w:sz w:val="16"/>
                <w:szCs w:val="16"/>
              </w:rPr>
              <w:t xml:space="preserve">453340, </w:t>
            </w:r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>х</w:t>
            </w:r>
            <w:proofErr w:type="gramStart"/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>.Н</w:t>
            </w:r>
            <w:proofErr w:type="gramEnd"/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>овохвалынский,</w:t>
            </w:r>
          </w:p>
          <w:p w:rsidR="00967922" w:rsidRDefault="00967922">
            <w:pPr>
              <w:pStyle w:val="2"/>
              <w:spacing w:line="276" w:lineRule="auto"/>
              <w:rPr>
                <w:rFonts w:eastAsiaTheme="minorEastAsia"/>
                <w:b w:val="0"/>
                <w:sz w:val="16"/>
                <w:szCs w:val="16"/>
              </w:rPr>
            </w:pPr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 xml:space="preserve">       ул. Большой Ик,</w:t>
            </w:r>
            <w:r>
              <w:rPr>
                <w:rFonts w:eastAsiaTheme="minorEastAsia"/>
                <w:b w:val="0"/>
                <w:sz w:val="16"/>
                <w:szCs w:val="16"/>
              </w:rPr>
              <w:t>16</w:t>
            </w:r>
          </w:p>
          <w:p w:rsidR="00967922" w:rsidRDefault="00967922">
            <w:pPr>
              <w:suppressAutoHyphens/>
              <w:spacing w:after="200" w:line="276" w:lineRule="auto"/>
              <w:jc w:val="center"/>
            </w:pPr>
            <w:r>
              <w:rPr>
                <w:sz w:val="16"/>
                <w:szCs w:val="16"/>
              </w:rPr>
              <w:t>тел.: 2-61-00</w:t>
            </w:r>
          </w:p>
        </w:tc>
      </w:tr>
      <w:tr w:rsidR="00967922" w:rsidTr="00DB7864">
        <w:trPr>
          <w:cantSplit/>
        </w:trPr>
        <w:tc>
          <w:tcPr>
            <w:tcW w:w="4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67922" w:rsidRDefault="00DB7864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20"/>
                <w:szCs w:val="20"/>
              </w:rPr>
            </w:pPr>
            <w:r>
              <w:rPr>
                <w:rFonts w:ascii="a_Timer Bashkir" w:hAnsi="a_Timer Bashkir"/>
                <w:sz w:val="20"/>
                <w:szCs w:val="20"/>
              </w:rPr>
              <w:t>25.12</w:t>
            </w:r>
            <w:r w:rsidR="00967922">
              <w:rPr>
                <w:rFonts w:ascii="a_Timer Bashkir" w:hAnsi="a_Timer Bashkir"/>
                <w:sz w:val="20"/>
                <w:szCs w:val="20"/>
              </w:rPr>
              <w:t>.2013й.</w:t>
            </w:r>
          </w:p>
        </w:tc>
        <w:tc>
          <w:tcPr>
            <w:tcW w:w="1420" w:type="dxa"/>
            <w:vAlign w:val="center"/>
            <w:hideMark/>
          </w:tcPr>
          <w:p w:rsidR="00967922" w:rsidRDefault="00DB7864">
            <w:pPr>
              <w:spacing w:line="276" w:lineRule="auto"/>
              <w:rPr>
                <w:rFonts w:asciiTheme="minorHAnsi" w:eastAsiaTheme="minorEastAsia" w:hAnsiTheme="minorHAnsi"/>
              </w:rPr>
            </w:pPr>
            <w:r>
              <w:rPr>
                <w:rFonts w:asciiTheme="minorHAnsi" w:eastAsiaTheme="minorEastAsia" w:hAnsiTheme="minorHAnsi"/>
              </w:rPr>
              <w:t xml:space="preserve">    № 54</w:t>
            </w: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67922" w:rsidRDefault="00DB7864">
            <w:pPr>
              <w:pStyle w:val="2"/>
              <w:spacing w:line="276" w:lineRule="auto"/>
              <w:rPr>
                <w:rFonts w:eastAsiaTheme="minorEastAsia"/>
                <w:b w:val="0"/>
                <w:sz w:val="20"/>
                <w:szCs w:val="20"/>
              </w:rPr>
            </w:pPr>
            <w:r>
              <w:rPr>
                <w:rFonts w:eastAsiaTheme="minorEastAsia"/>
                <w:b w:val="0"/>
                <w:sz w:val="20"/>
                <w:szCs w:val="20"/>
              </w:rPr>
              <w:t>25.12</w:t>
            </w:r>
            <w:r w:rsidR="00967922">
              <w:rPr>
                <w:rFonts w:eastAsiaTheme="minorEastAsia"/>
                <w:b w:val="0"/>
                <w:sz w:val="20"/>
                <w:szCs w:val="20"/>
              </w:rPr>
              <w:t>.2013г</w:t>
            </w:r>
          </w:p>
        </w:tc>
      </w:tr>
    </w:tbl>
    <w:p w:rsidR="00DB7864" w:rsidRDefault="0002745E" w:rsidP="00DB7864">
      <w:pPr>
        <w:pStyle w:val="21"/>
        <w:jc w:val="center"/>
        <w:rPr>
          <w:b/>
          <w:bCs/>
        </w:rPr>
      </w:pPr>
      <w:r w:rsidRPr="0002745E">
        <w:rPr>
          <w:rFonts w:ascii="Rom Bsh" w:hAnsi="Rom Bsh"/>
          <w:b/>
        </w:rPr>
        <w:t>:АРАР</w:t>
      </w:r>
      <w:r w:rsidR="00DB7864" w:rsidRPr="0002745E">
        <w:rPr>
          <w:b/>
          <w:bCs/>
        </w:rPr>
        <w:t xml:space="preserve">                                                                       </w:t>
      </w:r>
      <w:r w:rsidR="00DB7864">
        <w:rPr>
          <w:b/>
          <w:bCs/>
        </w:rPr>
        <w:t>РЕШЕНИЕ</w:t>
      </w:r>
    </w:p>
    <w:p w:rsidR="00DB7864" w:rsidRDefault="00DB7864" w:rsidP="00DB7864"/>
    <w:p w:rsidR="00DB7864" w:rsidRDefault="00DB7864" w:rsidP="00DB7864"/>
    <w:p w:rsidR="00DB7864" w:rsidRPr="005022EC" w:rsidRDefault="00DB7864" w:rsidP="00DB7864">
      <w:pPr>
        <w:jc w:val="center"/>
        <w:rPr>
          <w:color w:val="FF0000"/>
          <w:sz w:val="28"/>
          <w:szCs w:val="28"/>
        </w:rPr>
      </w:pPr>
      <w:r w:rsidRPr="005022EC">
        <w:rPr>
          <w:sz w:val="28"/>
          <w:szCs w:val="28"/>
        </w:rPr>
        <w:t xml:space="preserve">«О бюджете сельского  поселения </w:t>
      </w:r>
      <w:r>
        <w:rPr>
          <w:sz w:val="28"/>
          <w:szCs w:val="28"/>
        </w:rPr>
        <w:t xml:space="preserve"> Юлдыбаевский</w:t>
      </w:r>
      <w:r w:rsidRPr="005022EC">
        <w:rPr>
          <w:sz w:val="28"/>
          <w:szCs w:val="28"/>
        </w:rPr>
        <w:t xml:space="preserve"> сельсовет</w:t>
      </w:r>
      <w:r w:rsidRPr="005022EC">
        <w:rPr>
          <w:color w:val="FF0000"/>
          <w:sz w:val="28"/>
          <w:szCs w:val="28"/>
        </w:rPr>
        <w:t xml:space="preserve"> </w:t>
      </w:r>
    </w:p>
    <w:p w:rsidR="00DB7864" w:rsidRPr="005022EC" w:rsidRDefault="00DB7864" w:rsidP="00DB7864">
      <w:pPr>
        <w:jc w:val="center"/>
        <w:rPr>
          <w:sz w:val="28"/>
          <w:szCs w:val="28"/>
        </w:rPr>
      </w:pPr>
      <w:r w:rsidRPr="005022EC">
        <w:rPr>
          <w:sz w:val="28"/>
          <w:szCs w:val="28"/>
        </w:rPr>
        <w:t xml:space="preserve">муниципального  района Кугарчинский район Республики Башкортостан </w:t>
      </w:r>
    </w:p>
    <w:p w:rsidR="00DB7864" w:rsidRPr="005022EC" w:rsidRDefault="00DB7864" w:rsidP="00DB7864">
      <w:pPr>
        <w:jc w:val="center"/>
        <w:rPr>
          <w:sz w:val="28"/>
          <w:szCs w:val="28"/>
        </w:rPr>
      </w:pPr>
      <w:r w:rsidRPr="005022EC">
        <w:rPr>
          <w:sz w:val="28"/>
          <w:szCs w:val="28"/>
        </w:rPr>
        <w:t xml:space="preserve"> на 201</w:t>
      </w:r>
      <w:r>
        <w:rPr>
          <w:sz w:val="28"/>
          <w:szCs w:val="28"/>
        </w:rPr>
        <w:t>4</w:t>
      </w:r>
      <w:r w:rsidRPr="005022EC">
        <w:rPr>
          <w:sz w:val="28"/>
          <w:szCs w:val="28"/>
        </w:rPr>
        <w:t xml:space="preserve"> год и на плановый  </w:t>
      </w:r>
      <w:r w:rsidRPr="005022EC">
        <w:rPr>
          <w:bCs/>
          <w:sz w:val="28"/>
          <w:szCs w:val="28"/>
        </w:rPr>
        <w:t>период 201</w:t>
      </w:r>
      <w:r>
        <w:rPr>
          <w:bCs/>
          <w:sz w:val="28"/>
          <w:szCs w:val="28"/>
        </w:rPr>
        <w:t>5</w:t>
      </w:r>
      <w:r w:rsidRPr="005022EC">
        <w:rPr>
          <w:bCs/>
          <w:sz w:val="28"/>
          <w:szCs w:val="28"/>
        </w:rPr>
        <w:t xml:space="preserve"> и 201</w:t>
      </w:r>
      <w:r>
        <w:rPr>
          <w:bCs/>
          <w:sz w:val="28"/>
          <w:szCs w:val="28"/>
        </w:rPr>
        <w:t>6</w:t>
      </w:r>
      <w:r w:rsidRPr="005022EC">
        <w:rPr>
          <w:bCs/>
          <w:sz w:val="28"/>
          <w:szCs w:val="28"/>
        </w:rPr>
        <w:t xml:space="preserve"> годов»</w:t>
      </w:r>
    </w:p>
    <w:p w:rsidR="00DB7864" w:rsidRPr="004D7846" w:rsidRDefault="00DB7864" w:rsidP="00DB7864">
      <w:pPr>
        <w:pStyle w:val="3"/>
        <w:spacing w:line="400" w:lineRule="exact"/>
        <w:jc w:val="center"/>
        <w:rPr>
          <w:bCs/>
          <w:sz w:val="28"/>
          <w:szCs w:val="28"/>
        </w:rPr>
      </w:pPr>
    </w:p>
    <w:p w:rsidR="00DB7864" w:rsidRPr="00647984" w:rsidRDefault="00DB7864" w:rsidP="00647984">
      <w:pPr>
        <w:pStyle w:val="31"/>
        <w:rPr>
          <w:bCs/>
          <w:sz w:val="24"/>
          <w:szCs w:val="24"/>
        </w:rPr>
      </w:pPr>
      <w:r w:rsidRPr="004D7846">
        <w:rPr>
          <w:bCs/>
          <w:szCs w:val="28"/>
        </w:rPr>
        <w:t xml:space="preserve"> </w:t>
      </w:r>
      <w:r w:rsidRPr="00647984">
        <w:rPr>
          <w:bCs/>
          <w:sz w:val="24"/>
          <w:szCs w:val="24"/>
        </w:rPr>
        <w:t xml:space="preserve">Совет  сельского  поселения  Юлдыбаевский сельсовет муниципального </w:t>
      </w:r>
    </w:p>
    <w:p w:rsidR="00DB7864" w:rsidRDefault="00DB7864" w:rsidP="00647984">
      <w:pPr>
        <w:pStyle w:val="31"/>
        <w:rPr>
          <w:bCs/>
          <w:sz w:val="24"/>
          <w:szCs w:val="24"/>
        </w:rPr>
      </w:pPr>
      <w:r w:rsidRPr="00647984">
        <w:rPr>
          <w:bCs/>
          <w:sz w:val="24"/>
          <w:szCs w:val="24"/>
        </w:rPr>
        <w:t>района Кугарчинский район Республики Башкортостан</w:t>
      </w:r>
    </w:p>
    <w:p w:rsidR="00647984" w:rsidRPr="00647984" w:rsidRDefault="00647984" w:rsidP="00647984">
      <w:pPr>
        <w:pStyle w:val="31"/>
        <w:rPr>
          <w:bCs/>
          <w:sz w:val="24"/>
          <w:szCs w:val="24"/>
        </w:rPr>
      </w:pPr>
    </w:p>
    <w:p w:rsidR="00DB7864" w:rsidRPr="0002745E" w:rsidRDefault="00DB7864" w:rsidP="00DB7864">
      <w:pPr>
        <w:pStyle w:val="31"/>
        <w:spacing w:line="360" w:lineRule="auto"/>
        <w:rPr>
          <w:b/>
          <w:sz w:val="24"/>
          <w:szCs w:val="24"/>
        </w:rPr>
      </w:pPr>
      <w:r w:rsidRPr="0002745E">
        <w:rPr>
          <w:b/>
          <w:sz w:val="24"/>
          <w:szCs w:val="24"/>
        </w:rPr>
        <w:t>РЕШИЛ:</w:t>
      </w:r>
    </w:p>
    <w:p w:rsidR="00DB7864" w:rsidRDefault="00DB7864" w:rsidP="00DB7864">
      <w:pPr>
        <w:rPr>
          <w:sz w:val="28"/>
          <w:szCs w:val="28"/>
        </w:rPr>
      </w:pPr>
      <w:r w:rsidRPr="004D7846">
        <w:rPr>
          <w:noProof/>
          <w:sz w:val="28"/>
          <w:szCs w:val="28"/>
        </w:rPr>
        <w:t xml:space="preserve">           1.</w:t>
      </w:r>
      <w:r w:rsidRPr="004D7846">
        <w:rPr>
          <w:sz w:val="28"/>
          <w:szCs w:val="28"/>
        </w:rPr>
        <w:t xml:space="preserve"> Утвердить основные характеристики бюджета  сельского  поселения </w:t>
      </w:r>
      <w:r>
        <w:rPr>
          <w:sz w:val="28"/>
          <w:szCs w:val="28"/>
        </w:rPr>
        <w:t>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на</w:t>
      </w:r>
      <w:r w:rsidRPr="004D7846">
        <w:rPr>
          <w:noProof/>
          <w:sz w:val="28"/>
          <w:szCs w:val="28"/>
        </w:rPr>
        <w:t xml:space="preserve"> 201</w:t>
      </w:r>
      <w:r>
        <w:rPr>
          <w:noProof/>
          <w:sz w:val="28"/>
          <w:szCs w:val="28"/>
        </w:rPr>
        <w:t>4</w:t>
      </w:r>
      <w:r w:rsidRPr="004D7846">
        <w:rPr>
          <w:sz w:val="28"/>
          <w:szCs w:val="28"/>
        </w:rPr>
        <w:t xml:space="preserve"> год:                                                        </w:t>
      </w:r>
    </w:p>
    <w:p w:rsidR="00DB7864" w:rsidRPr="004D7846" w:rsidRDefault="00DB7864" w:rsidP="00DB7864">
      <w:pPr>
        <w:rPr>
          <w:sz w:val="28"/>
          <w:szCs w:val="28"/>
        </w:rPr>
      </w:pPr>
      <w:r w:rsidRPr="004D7846">
        <w:rPr>
          <w:sz w:val="28"/>
          <w:szCs w:val="28"/>
        </w:rPr>
        <w:t xml:space="preserve">           1) прогнозируемый общий объем доходов бюджета  сельского  поселения </w:t>
      </w:r>
      <w:r>
        <w:rPr>
          <w:sz w:val="28"/>
          <w:szCs w:val="28"/>
        </w:rPr>
        <w:t>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в сумме </w:t>
      </w:r>
      <w:r>
        <w:rPr>
          <w:sz w:val="28"/>
          <w:szCs w:val="28"/>
        </w:rPr>
        <w:t>1719,0</w:t>
      </w:r>
      <w:r w:rsidRPr="004D7846">
        <w:rPr>
          <w:sz w:val="28"/>
          <w:szCs w:val="28"/>
        </w:rPr>
        <w:t xml:space="preserve"> тыс. рублей;</w:t>
      </w:r>
    </w:p>
    <w:p w:rsidR="00DB7864" w:rsidRDefault="00DB7864" w:rsidP="00DB7864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D7846">
        <w:rPr>
          <w:sz w:val="28"/>
          <w:szCs w:val="28"/>
        </w:rPr>
        <w:t>2) общий объем расходов бюджета сельс</w:t>
      </w:r>
      <w:r>
        <w:rPr>
          <w:sz w:val="28"/>
          <w:szCs w:val="28"/>
        </w:rPr>
        <w:t>кого  поселения Юлдыбаевский</w:t>
      </w:r>
      <w:r w:rsidRPr="004D7846">
        <w:rPr>
          <w:sz w:val="28"/>
          <w:szCs w:val="28"/>
        </w:rPr>
        <w:t xml:space="preserve">сельсовет муниципального района Кугарчинский район Республики Башкортостан в сумме </w:t>
      </w:r>
      <w:r>
        <w:rPr>
          <w:sz w:val="28"/>
          <w:szCs w:val="28"/>
        </w:rPr>
        <w:t>1719,0</w:t>
      </w:r>
      <w:r w:rsidRPr="004D7846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DB7864" w:rsidRDefault="00DB7864" w:rsidP="00DB7864">
      <w:pPr>
        <w:rPr>
          <w:sz w:val="28"/>
          <w:szCs w:val="28"/>
        </w:rPr>
      </w:pPr>
      <w:r>
        <w:rPr>
          <w:sz w:val="28"/>
          <w:szCs w:val="28"/>
        </w:rPr>
        <w:t xml:space="preserve">         3) дефицит (профицит) бюджета сельского поселения Юлдыбаевский </w:t>
      </w:r>
      <w:r w:rsidRPr="004D7846">
        <w:rPr>
          <w:sz w:val="28"/>
          <w:szCs w:val="28"/>
        </w:rPr>
        <w:t xml:space="preserve">сельсовет муниципального района Кугарчинский район Республики Башкортостан в сумме </w:t>
      </w:r>
      <w:r>
        <w:rPr>
          <w:sz w:val="28"/>
          <w:szCs w:val="28"/>
        </w:rPr>
        <w:t>0</w:t>
      </w:r>
      <w:r w:rsidRPr="004D7846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.</w:t>
      </w:r>
    </w:p>
    <w:p w:rsidR="00DB7864" w:rsidRDefault="00DB7864" w:rsidP="00DB7864">
      <w:pPr>
        <w:rPr>
          <w:sz w:val="28"/>
          <w:szCs w:val="28"/>
        </w:rPr>
      </w:pPr>
      <w:r>
        <w:rPr>
          <w:sz w:val="28"/>
          <w:szCs w:val="28"/>
        </w:rPr>
        <w:t xml:space="preserve">        2. </w:t>
      </w:r>
      <w:r w:rsidRPr="004D7846">
        <w:rPr>
          <w:sz w:val="28"/>
          <w:szCs w:val="28"/>
        </w:rPr>
        <w:t>Утвердить основные характеристики бюджета  сель</w:t>
      </w:r>
      <w:r>
        <w:rPr>
          <w:sz w:val="28"/>
          <w:szCs w:val="28"/>
        </w:rPr>
        <w:t>ского  поселения 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 на плановый период 2015 и 2016 годов</w:t>
      </w:r>
      <w:r w:rsidRPr="004D7846">
        <w:rPr>
          <w:sz w:val="28"/>
          <w:szCs w:val="28"/>
        </w:rPr>
        <w:t xml:space="preserve">:                                                        </w:t>
      </w:r>
    </w:p>
    <w:p w:rsidR="00DB7864" w:rsidRPr="004D7846" w:rsidRDefault="00DB7864" w:rsidP="00DB7864">
      <w:pPr>
        <w:rPr>
          <w:sz w:val="28"/>
          <w:szCs w:val="28"/>
        </w:rPr>
      </w:pPr>
      <w:r w:rsidRPr="004D7846">
        <w:rPr>
          <w:sz w:val="28"/>
          <w:szCs w:val="28"/>
        </w:rPr>
        <w:t xml:space="preserve">           1) прогнозируемый общий объем доходов бюджета  сель</w:t>
      </w:r>
      <w:r>
        <w:rPr>
          <w:sz w:val="28"/>
          <w:szCs w:val="28"/>
        </w:rPr>
        <w:t>ского  поселения 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 на</w:t>
      </w:r>
      <w:r w:rsidRPr="004D7846">
        <w:rPr>
          <w:noProof/>
          <w:sz w:val="28"/>
          <w:szCs w:val="28"/>
        </w:rPr>
        <w:t xml:space="preserve"> 201</w:t>
      </w:r>
      <w:r>
        <w:rPr>
          <w:noProof/>
          <w:sz w:val="28"/>
          <w:szCs w:val="28"/>
        </w:rPr>
        <w:t>5</w:t>
      </w:r>
      <w:r w:rsidRPr="004D7846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в сумме 1731,30,0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 и на 2016 год в сумме 1719,80 тыс.рублей</w:t>
      </w:r>
      <w:r w:rsidRPr="004D7846">
        <w:rPr>
          <w:sz w:val="28"/>
          <w:szCs w:val="28"/>
        </w:rPr>
        <w:t>;</w:t>
      </w:r>
    </w:p>
    <w:p w:rsidR="00DB7864" w:rsidRDefault="00DB7864" w:rsidP="00DB7864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D7846">
        <w:rPr>
          <w:sz w:val="28"/>
          <w:szCs w:val="28"/>
        </w:rPr>
        <w:t>2) общий объем расходов бюджета сель</w:t>
      </w:r>
      <w:r>
        <w:rPr>
          <w:sz w:val="28"/>
          <w:szCs w:val="28"/>
        </w:rPr>
        <w:t>ского  поселения 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</w:t>
      </w:r>
      <w:r w:rsidRPr="004D7846">
        <w:rPr>
          <w:sz w:val="28"/>
          <w:szCs w:val="28"/>
        </w:rPr>
        <w:lastRenderedPageBreak/>
        <w:t xml:space="preserve">Республики Башкортостан </w:t>
      </w:r>
      <w:r>
        <w:rPr>
          <w:sz w:val="28"/>
          <w:szCs w:val="28"/>
        </w:rPr>
        <w:t>на 2015 год в сумме 1731,30</w:t>
      </w:r>
      <w:r w:rsidRPr="004D7846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 и на 2016 год в сумме 1719,80тыс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ублей;</w:t>
      </w:r>
    </w:p>
    <w:p w:rsidR="00DB7864" w:rsidRDefault="00DB7864" w:rsidP="00DB7864">
      <w:pPr>
        <w:rPr>
          <w:sz w:val="28"/>
          <w:szCs w:val="28"/>
        </w:rPr>
      </w:pPr>
      <w:r>
        <w:rPr>
          <w:sz w:val="28"/>
          <w:szCs w:val="28"/>
        </w:rPr>
        <w:t xml:space="preserve">         3) дефицит (профицит) бюджета сельского поселения Юлдыбаевский </w:t>
      </w:r>
      <w:r w:rsidRPr="004D7846">
        <w:rPr>
          <w:sz w:val="28"/>
          <w:szCs w:val="28"/>
        </w:rPr>
        <w:t xml:space="preserve">сельсовет муниципального района Кугарчинский район Республики Башкортостан </w:t>
      </w:r>
      <w:r>
        <w:rPr>
          <w:sz w:val="28"/>
          <w:szCs w:val="28"/>
        </w:rPr>
        <w:t xml:space="preserve">на 2015 год </w:t>
      </w:r>
      <w:r w:rsidRPr="004D7846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>0</w:t>
      </w:r>
      <w:r w:rsidRPr="004D7846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 xml:space="preserve"> и на 2016 год в сумме 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ублей.</w:t>
      </w:r>
    </w:p>
    <w:p w:rsidR="00DB7864" w:rsidRPr="004D7846" w:rsidRDefault="00DB7864" w:rsidP="00647984">
      <w:pPr>
        <w:pStyle w:val="2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3</w:t>
      </w:r>
      <w:r w:rsidRPr="004D7846">
        <w:rPr>
          <w:noProof/>
          <w:sz w:val="28"/>
          <w:szCs w:val="28"/>
        </w:rPr>
        <w:t>.</w:t>
      </w:r>
      <w:r w:rsidRPr="004D7846">
        <w:rPr>
          <w:sz w:val="28"/>
          <w:szCs w:val="28"/>
        </w:rPr>
        <w:t xml:space="preserve"> Утвердить перечень главных  администраторов  доходов бюджета сель</w:t>
      </w:r>
      <w:r>
        <w:rPr>
          <w:sz w:val="28"/>
          <w:szCs w:val="28"/>
        </w:rPr>
        <w:t>ского  поселения 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 </w:t>
      </w:r>
      <w:r w:rsidRPr="004D7846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>№ 1</w:t>
      </w:r>
      <w:r w:rsidR="00647984">
        <w:rPr>
          <w:sz w:val="28"/>
          <w:szCs w:val="28"/>
        </w:rPr>
        <w:t xml:space="preserve">    к </w:t>
      </w:r>
      <w:r w:rsidRPr="004D7846">
        <w:rPr>
          <w:sz w:val="28"/>
          <w:szCs w:val="28"/>
        </w:rPr>
        <w:t>настоящему Решению.</w:t>
      </w:r>
    </w:p>
    <w:p w:rsidR="00DB7864" w:rsidRDefault="00DB7864" w:rsidP="00647984">
      <w:pPr>
        <w:pStyle w:val="2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3.1. </w:t>
      </w:r>
      <w:r w:rsidRPr="004D7846">
        <w:rPr>
          <w:sz w:val="28"/>
          <w:szCs w:val="28"/>
        </w:rPr>
        <w:t xml:space="preserve">Утвердить перечень главных </w:t>
      </w:r>
      <w:proofErr w:type="gramStart"/>
      <w:r w:rsidRPr="004D7846">
        <w:rPr>
          <w:sz w:val="28"/>
          <w:szCs w:val="28"/>
        </w:rPr>
        <w:t>администраторов источников финансирования дефицита бюджета сельс</w:t>
      </w:r>
      <w:r>
        <w:rPr>
          <w:sz w:val="28"/>
          <w:szCs w:val="28"/>
        </w:rPr>
        <w:t>кого  поселения</w:t>
      </w:r>
      <w:proofErr w:type="gramEnd"/>
      <w:r>
        <w:rPr>
          <w:sz w:val="28"/>
          <w:szCs w:val="28"/>
        </w:rPr>
        <w:t xml:space="preserve"> Юлдыбаевский </w:t>
      </w:r>
      <w:r w:rsidRPr="004D7846">
        <w:rPr>
          <w:sz w:val="28"/>
          <w:szCs w:val="28"/>
        </w:rPr>
        <w:t>сельсовет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  </w:t>
      </w:r>
      <w:r w:rsidRPr="004D7846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 xml:space="preserve">№ 2 </w:t>
      </w:r>
      <w:r w:rsidRPr="004D7846">
        <w:rPr>
          <w:sz w:val="28"/>
          <w:szCs w:val="28"/>
        </w:rPr>
        <w:t xml:space="preserve"> к настоящему Решению. </w:t>
      </w:r>
    </w:p>
    <w:p w:rsidR="00DB7864" w:rsidRDefault="00DB7864" w:rsidP="00DB7864">
      <w:pPr>
        <w:rPr>
          <w:sz w:val="28"/>
          <w:szCs w:val="28"/>
        </w:rPr>
      </w:pPr>
      <w:r>
        <w:rPr>
          <w:sz w:val="28"/>
          <w:szCs w:val="28"/>
        </w:rPr>
        <w:t xml:space="preserve">        4</w:t>
      </w:r>
      <w:r w:rsidRPr="004D7846">
        <w:rPr>
          <w:sz w:val="28"/>
          <w:szCs w:val="28"/>
        </w:rPr>
        <w:t>. Установить поступления доходов в бюджет сел</w:t>
      </w:r>
      <w:r>
        <w:rPr>
          <w:sz w:val="28"/>
          <w:szCs w:val="28"/>
        </w:rPr>
        <w:t>ьского поселения 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на 201</w:t>
      </w:r>
      <w:r>
        <w:rPr>
          <w:sz w:val="28"/>
          <w:szCs w:val="28"/>
        </w:rPr>
        <w:t>4</w:t>
      </w:r>
      <w:r w:rsidRPr="004D7846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на плановый период 2015 и 2016 годов</w:t>
      </w:r>
      <w:r w:rsidRPr="004D7846">
        <w:rPr>
          <w:sz w:val="28"/>
          <w:szCs w:val="28"/>
        </w:rPr>
        <w:t xml:space="preserve"> согласно приложению </w:t>
      </w:r>
      <w:r>
        <w:rPr>
          <w:sz w:val="28"/>
          <w:szCs w:val="28"/>
        </w:rPr>
        <w:t xml:space="preserve">№ 3 </w:t>
      </w:r>
      <w:r w:rsidRPr="004D7846">
        <w:rPr>
          <w:sz w:val="28"/>
          <w:szCs w:val="28"/>
        </w:rPr>
        <w:t xml:space="preserve"> к настоящему Решению.</w:t>
      </w:r>
    </w:p>
    <w:p w:rsidR="00DB7864" w:rsidRPr="004D7846" w:rsidRDefault="00DB7864" w:rsidP="00DB78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t>5</w:t>
      </w:r>
      <w:r w:rsidRPr="004D784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D7846">
        <w:rPr>
          <w:sz w:val="28"/>
          <w:szCs w:val="28"/>
        </w:rPr>
        <w:t xml:space="preserve"> </w:t>
      </w:r>
      <w:proofErr w:type="gramStart"/>
      <w:r w:rsidRPr="004D7846">
        <w:rPr>
          <w:sz w:val="28"/>
          <w:szCs w:val="28"/>
        </w:rPr>
        <w:t xml:space="preserve">Утвердить в пределах общего объема расходов бюджета </w:t>
      </w:r>
      <w:r>
        <w:rPr>
          <w:sz w:val="28"/>
          <w:szCs w:val="28"/>
        </w:rPr>
        <w:t>сельского  поселения _Юлдыбаевский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Башкортостан, установленн</w:t>
      </w:r>
      <w:r>
        <w:rPr>
          <w:sz w:val="28"/>
          <w:szCs w:val="28"/>
        </w:rPr>
        <w:t>ых</w:t>
      </w:r>
      <w:r w:rsidRPr="004D7846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ами</w:t>
      </w:r>
      <w:r w:rsidRPr="004D7846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и 2 </w:t>
      </w:r>
      <w:r w:rsidRPr="004D7846">
        <w:rPr>
          <w:sz w:val="28"/>
          <w:szCs w:val="28"/>
        </w:rPr>
        <w:t xml:space="preserve"> настоящего Решения, распределение бюджетных ассигнований сельск</w:t>
      </w:r>
      <w:r>
        <w:rPr>
          <w:sz w:val="28"/>
          <w:szCs w:val="28"/>
        </w:rPr>
        <w:t>ого  поселения  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на 201</w:t>
      </w:r>
      <w:r>
        <w:rPr>
          <w:sz w:val="28"/>
          <w:szCs w:val="28"/>
        </w:rPr>
        <w:t>4</w:t>
      </w:r>
      <w:r w:rsidRPr="004D7846">
        <w:rPr>
          <w:sz w:val="28"/>
          <w:szCs w:val="28"/>
        </w:rPr>
        <w:t xml:space="preserve"> год </w:t>
      </w:r>
      <w:r>
        <w:rPr>
          <w:sz w:val="28"/>
          <w:szCs w:val="28"/>
        </w:rPr>
        <w:t xml:space="preserve">и на плановый период 2015 и 2016 годов </w:t>
      </w:r>
      <w:r w:rsidRPr="004D7846">
        <w:rPr>
          <w:sz w:val="28"/>
          <w:szCs w:val="28"/>
        </w:rPr>
        <w:t>по разделам</w:t>
      </w:r>
      <w:r>
        <w:rPr>
          <w:sz w:val="28"/>
          <w:szCs w:val="28"/>
        </w:rPr>
        <w:t>,</w:t>
      </w:r>
      <w:r w:rsidRPr="004D7846">
        <w:rPr>
          <w:sz w:val="28"/>
          <w:szCs w:val="28"/>
        </w:rPr>
        <w:t xml:space="preserve">  подразделам, целевым статьям и </w:t>
      </w:r>
      <w:r>
        <w:rPr>
          <w:sz w:val="28"/>
          <w:szCs w:val="28"/>
        </w:rPr>
        <w:t xml:space="preserve">группам </w:t>
      </w:r>
      <w:r w:rsidRPr="004D7846">
        <w:rPr>
          <w:sz w:val="28"/>
          <w:szCs w:val="28"/>
        </w:rPr>
        <w:t>вид</w:t>
      </w:r>
      <w:r>
        <w:rPr>
          <w:sz w:val="28"/>
          <w:szCs w:val="28"/>
        </w:rPr>
        <w:t>ов</w:t>
      </w:r>
      <w:r w:rsidRPr="004D7846">
        <w:rPr>
          <w:sz w:val="28"/>
          <w:szCs w:val="28"/>
        </w:rPr>
        <w:t xml:space="preserve"> расходов классификации расходов бюджета</w:t>
      </w:r>
      <w:proofErr w:type="gramEnd"/>
      <w:r w:rsidRPr="004D7846">
        <w:rPr>
          <w:sz w:val="28"/>
          <w:szCs w:val="28"/>
        </w:rPr>
        <w:t xml:space="preserve">  согласно приложению  </w:t>
      </w:r>
      <w:r>
        <w:rPr>
          <w:sz w:val="28"/>
          <w:szCs w:val="28"/>
        </w:rPr>
        <w:t xml:space="preserve">№ 4 </w:t>
      </w:r>
      <w:r w:rsidRPr="004D7846">
        <w:rPr>
          <w:sz w:val="28"/>
          <w:szCs w:val="28"/>
        </w:rPr>
        <w:t xml:space="preserve"> к настоящему Решению.</w:t>
      </w:r>
    </w:p>
    <w:p w:rsidR="00DB7864" w:rsidRDefault="00DB7864" w:rsidP="00DB7864">
      <w:pPr>
        <w:rPr>
          <w:sz w:val="28"/>
          <w:szCs w:val="28"/>
        </w:rPr>
      </w:pPr>
      <w:r>
        <w:rPr>
          <w:sz w:val="28"/>
          <w:szCs w:val="28"/>
        </w:rPr>
        <w:t xml:space="preserve">      6</w:t>
      </w:r>
      <w:r w:rsidRPr="004D7846">
        <w:rPr>
          <w:sz w:val="28"/>
          <w:szCs w:val="28"/>
        </w:rPr>
        <w:t>. Утвердить ведомственную структуру расходов бюджета сель</w:t>
      </w:r>
      <w:r>
        <w:rPr>
          <w:sz w:val="28"/>
          <w:szCs w:val="28"/>
        </w:rPr>
        <w:t>ского  поселения  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на 201</w:t>
      </w:r>
      <w:r>
        <w:rPr>
          <w:sz w:val="28"/>
          <w:szCs w:val="28"/>
        </w:rPr>
        <w:t>4</w:t>
      </w:r>
      <w:r w:rsidRPr="004D7846">
        <w:rPr>
          <w:sz w:val="28"/>
          <w:szCs w:val="28"/>
        </w:rPr>
        <w:t xml:space="preserve">  год</w:t>
      </w:r>
      <w:r>
        <w:rPr>
          <w:sz w:val="28"/>
          <w:szCs w:val="28"/>
        </w:rPr>
        <w:t xml:space="preserve"> и на плановый период 2015 и 2016 годов</w:t>
      </w:r>
      <w:r w:rsidRPr="004D7846">
        <w:rPr>
          <w:sz w:val="28"/>
          <w:szCs w:val="28"/>
        </w:rPr>
        <w:t xml:space="preserve"> согласно приложению </w:t>
      </w:r>
      <w:r>
        <w:rPr>
          <w:sz w:val="28"/>
          <w:szCs w:val="28"/>
        </w:rPr>
        <w:t>№ 5</w:t>
      </w:r>
      <w:r w:rsidRPr="004D7846">
        <w:rPr>
          <w:sz w:val="28"/>
          <w:szCs w:val="28"/>
        </w:rPr>
        <w:t xml:space="preserve"> к настоящему Решению.</w:t>
      </w:r>
    </w:p>
    <w:p w:rsidR="00DB7864" w:rsidRDefault="00DB7864" w:rsidP="00DB7864">
      <w:pPr>
        <w:rPr>
          <w:sz w:val="28"/>
          <w:szCs w:val="28"/>
        </w:rPr>
      </w:pPr>
      <w:r>
        <w:rPr>
          <w:sz w:val="28"/>
          <w:szCs w:val="28"/>
        </w:rPr>
        <w:t xml:space="preserve">     7. Установить, что в 2014 году и плановом периоде 2015 и 2016 годов доходы полученные:</w:t>
      </w:r>
    </w:p>
    <w:p w:rsidR="00DB7864" w:rsidRDefault="00DB7864" w:rsidP="00DB7864">
      <w:pPr>
        <w:rPr>
          <w:sz w:val="28"/>
          <w:szCs w:val="28"/>
        </w:rPr>
      </w:pPr>
      <w:r>
        <w:rPr>
          <w:sz w:val="28"/>
          <w:szCs w:val="28"/>
        </w:rPr>
        <w:t>1) в виде арендной платы за земельные участки, государственная собственность на которые не разграничена и которые расположены в границах поселений,  а также средства от продажи права на заключение договоров аренды указанных земельных участков зачисляются в бюджет поселения в размере 50 %;</w:t>
      </w:r>
    </w:p>
    <w:p w:rsidR="00DB7864" w:rsidRDefault="00DB7864" w:rsidP="00DB786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2) от продажи земельных участков, государственная собственность на которые не разграничена и которые расположены в границах поселений, зачисляются в бюджет поселения в размере 50 %;</w:t>
      </w:r>
    </w:p>
    <w:p w:rsidR="00DB7864" w:rsidRPr="004D7846" w:rsidRDefault="00DB7864" w:rsidP="00DB7864">
      <w:pPr>
        <w:rPr>
          <w:sz w:val="28"/>
          <w:szCs w:val="28"/>
        </w:rPr>
      </w:pPr>
      <w:r>
        <w:rPr>
          <w:sz w:val="28"/>
          <w:szCs w:val="28"/>
        </w:rPr>
        <w:t xml:space="preserve">        3)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 зачисляются в бюджет поселения в размере 100 %.</w:t>
      </w:r>
    </w:p>
    <w:p w:rsidR="00DB7864" w:rsidRDefault="00DB7864" w:rsidP="00DB78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Pr="00F6625B">
        <w:rPr>
          <w:sz w:val="28"/>
          <w:szCs w:val="28"/>
        </w:rPr>
        <w:t xml:space="preserve">. </w:t>
      </w:r>
      <w:proofErr w:type="gramStart"/>
      <w:r w:rsidRPr="00F6625B">
        <w:rPr>
          <w:sz w:val="28"/>
          <w:szCs w:val="28"/>
        </w:rPr>
        <w:t xml:space="preserve">Установить, что решения и иные нормативные правовые акты </w:t>
      </w:r>
      <w:r>
        <w:rPr>
          <w:sz w:val="28"/>
          <w:szCs w:val="28"/>
        </w:rPr>
        <w:t xml:space="preserve"> сельского поселения _Юлдыбаевский сельсовет </w:t>
      </w:r>
      <w:r w:rsidRPr="00F6625B">
        <w:rPr>
          <w:sz w:val="28"/>
          <w:szCs w:val="28"/>
        </w:rPr>
        <w:t>муниципального района Кугарчинский  район  Республики Башкортостан,  предусматривающие принятие новых видов расходных обязательств или увеличение бюджетных ассигнований на исполнение существующих видов расходных обязательств сверх утвержденных в бюджете</w:t>
      </w:r>
      <w:r>
        <w:rPr>
          <w:sz w:val="28"/>
          <w:szCs w:val="28"/>
        </w:rPr>
        <w:t xml:space="preserve"> 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 на 201</w:t>
      </w:r>
      <w:r>
        <w:rPr>
          <w:sz w:val="28"/>
          <w:szCs w:val="28"/>
        </w:rPr>
        <w:t>4</w:t>
      </w:r>
      <w:r w:rsidRPr="00F6625B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на плановый период 2015 и 2016 годов</w:t>
      </w:r>
      <w:r w:rsidRPr="00F6625B">
        <w:rPr>
          <w:sz w:val="28"/>
          <w:szCs w:val="28"/>
        </w:rPr>
        <w:t>, а</w:t>
      </w:r>
      <w:proofErr w:type="gramEnd"/>
      <w:r w:rsidRPr="00F6625B">
        <w:rPr>
          <w:sz w:val="28"/>
          <w:szCs w:val="28"/>
        </w:rPr>
        <w:t xml:space="preserve"> </w:t>
      </w:r>
      <w:proofErr w:type="gramStart"/>
      <w:r w:rsidRPr="00F6625B">
        <w:rPr>
          <w:sz w:val="28"/>
          <w:szCs w:val="28"/>
        </w:rPr>
        <w:t>также сокращающие его доходную базу, подлежат исполнению в 201</w:t>
      </w:r>
      <w:r>
        <w:rPr>
          <w:sz w:val="28"/>
          <w:szCs w:val="28"/>
        </w:rPr>
        <w:t>4-2016</w:t>
      </w:r>
      <w:r w:rsidRPr="00F6625B">
        <w:rPr>
          <w:sz w:val="28"/>
          <w:szCs w:val="28"/>
        </w:rPr>
        <w:t xml:space="preserve"> год</w:t>
      </w:r>
      <w:r>
        <w:rPr>
          <w:sz w:val="28"/>
          <w:szCs w:val="28"/>
        </w:rPr>
        <w:t>ах</w:t>
      </w:r>
      <w:r w:rsidRPr="00F6625B">
        <w:rPr>
          <w:sz w:val="28"/>
          <w:szCs w:val="28"/>
        </w:rPr>
        <w:t xml:space="preserve"> при изыскании дополнительных источников доходов бюджета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 и (или) сокращении бюджетных ассигнований по конкретным статьям расходов бюджета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Башкортостан, при условии внесения соответствующих изменений в настоящее Решение. </w:t>
      </w:r>
      <w:proofErr w:type="gramEnd"/>
    </w:p>
    <w:p w:rsidR="00DB7864" w:rsidRDefault="00DB7864" w:rsidP="00DB78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proofErr w:type="gramStart"/>
      <w:r>
        <w:rPr>
          <w:sz w:val="28"/>
          <w:szCs w:val="28"/>
        </w:rPr>
        <w:t>Проекты</w:t>
      </w:r>
      <w:r w:rsidRPr="00F6625B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й</w:t>
      </w:r>
      <w:r w:rsidRPr="00F6625B">
        <w:rPr>
          <w:sz w:val="28"/>
          <w:szCs w:val="28"/>
        </w:rPr>
        <w:t xml:space="preserve"> и ины</w:t>
      </w:r>
      <w:r>
        <w:rPr>
          <w:sz w:val="28"/>
          <w:szCs w:val="28"/>
        </w:rPr>
        <w:t>х</w:t>
      </w:r>
      <w:r w:rsidRPr="00F6625B">
        <w:rPr>
          <w:sz w:val="28"/>
          <w:szCs w:val="28"/>
        </w:rPr>
        <w:t xml:space="preserve"> нормативны</w:t>
      </w:r>
      <w:r>
        <w:rPr>
          <w:sz w:val="28"/>
          <w:szCs w:val="28"/>
        </w:rPr>
        <w:t>х</w:t>
      </w:r>
      <w:r w:rsidRPr="00F6625B">
        <w:rPr>
          <w:sz w:val="28"/>
          <w:szCs w:val="28"/>
        </w:rPr>
        <w:t xml:space="preserve"> правовы</w:t>
      </w:r>
      <w:r>
        <w:rPr>
          <w:sz w:val="28"/>
          <w:szCs w:val="28"/>
        </w:rPr>
        <w:t>х</w:t>
      </w:r>
      <w:r w:rsidRPr="00F6625B">
        <w:rPr>
          <w:sz w:val="28"/>
          <w:szCs w:val="28"/>
        </w:rPr>
        <w:t xml:space="preserve"> акт</w:t>
      </w:r>
      <w:r>
        <w:rPr>
          <w:sz w:val="28"/>
          <w:szCs w:val="28"/>
        </w:rPr>
        <w:t>ов</w:t>
      </w:r>
      <w:r w:rsidRPr="00F662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поселения _Юлдыбаевский сельсовет </w:t>
      </w:r>
      <w:r w:rsidRPr="00F6625B">
        <w:rPr>
          <w:sz w:val="28"/>
          <w:szCs w:val="28"/>
        </w:rPr>
        <w:t xml:space="preserve">муниципального района Кугарчинский  район  Республики Башкортостан, </w:t>
      </w:r>
      <w:r>
        <w:rPr>
          <w:sz w:val="28"/>
          <w:szCs w:val="28"/>
        </w:rPr>
        <w:t>требующие введения</w:t>
      </w:r>
      <w:r w:rsidRPr="00F6625B">
        <w:rPr>
          <w:sz w:val="28"/>
          <w:szCs w:val="28"/>
        </w:rPr>
        <w:t xml:space="preserve"> новых видов расходных обязательств или увеличени</w:t>
      </w:r>
      <w:r>
        <w:rPr>
          <w:sz w:val="28"/>
          <w:szCs w:val="28"/>
        </w:rPr>
        <w:t>я</w:t>
      </w:r>
      <w:r w:rsidRPr="00F6625B">
        <w:rPr>
          <w:sz w:val="28"/>
          <w:szCs w:val="28"/>
        </w:rPr>
        <w:t xml:space="preserve"> бюджетных</w:t>
      </w:r>
      <w:r>
        <w:rPr>
          <w:sz w:val="28"/>
          <w:szCs w:val="28"/>
        </w:rPr>
        <w:t xml:space="preserve"> ассигнований</w:t>
      </w:r>
      <w:r w:rsidRPr="00F662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F6625B">
        <w:rPr>
          <w:sz w:val="28"/>
          <w:szCs w:val="28"/>
        </w:rPr>
        <w:t xml:space="preserve"> существующи</w:t>
      </w:r>
      <w:r>
        <w:rPr>
          <w:sz w:val="28"/>
          <w:szCs w:val="28"/>
        </w:rPr>
        <w:t>м</w:t>
      </w:r>
      <w:r w:rsidRPr="00F6625B">
        <w:rPr>
          <w:sz w:val="28"/>
          <w:szCs w:val="28"/>
        </w:rPr>
        <w:t xml:space="preserve"> вид</w:t>
      </w:r>
      <w:r>
        <w:rPr>
          <w:sz w:val="28"/>
          <w:szCs w:val="28"/>
        </w:rPr>
        <w:t>ам</w:t>
      </w:r>
      <w:r w:rsidRPr="00F6625B">
        <w:rPr>
          <w:sz w:val="28"/>
          <w:szCs w:val="28"/>
        </w:rPr>
        <w:t xml:space="preserve"> расходных обязательств сверх утвержденных в бюджете</w:t>
      </w:r>
      <w:r>
        <w:rPr>
          <w:sz w:val="28"/>
          <w:szCs w:val="28"/>
        </w:rPr>
        <w:t xml:space="preserve"> сельского поселения 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 на 201</w:t>
      </w:r>
      <w:r>
        <w:rPr>
          <w:sz w:val="28"/>
          <w:szCs w:val="28"/>
        </w:rPr>
        <w:t>4</w:t>
      </w:r>
      <w:r w:rsidRPr="00F6625B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на плановый период 2015 и 2016 годов,</w:t>
      </w:r>
      <w:r w:rsidRPr="00F6625B">
        <w:rPr>
          <w:sz w:val="28"/>
          <w:szCs w:val="28"/>
        </w:rPr>
        <w:t xml:space="preserve"> </w:t>
      </w:r>
      <w:r>
        <w:rPr>
          <w:sz w:val="28"/>
          <w:szCs w:val="28"/>
        </w:rPr>
        <w:t>либо сокращающие</w:t>
      </w:r>
      <w:r w:rsidRPr="00F6625B">
        <w:rPr>
          <w:sz w:val="28"/>
          <w:szCs w:val="28"/>
        </w:rPr>
        <w:t xml:space="preserve"> его</w:t>
      </w:r>
      <w:proofErr w:type="gramEnd"/>
      <w:r w:rsidRPr="00F6625B">
        <w:rPr>
          <w:sz w:val="28"/>
          <w:szCs w:val="28"/>
        </w:rPr>
        <w:t xml:space="preserve"> доходную базу, </w:t>
      </w:r>
      <w:r>
        <w:rPr>
          <w:sz w:val="28"/>
          <w:szCs w:val="28"/>
        </w:rPr>
        <w:t xml:space="preserve">вносятся только при одновременном внесении предложений о </w:t>
      </w:r>
      <w:r w:rsidRPr="00F6625B">
        <w:rPr>
          <w:sz w:val="28"/>
          <w:szCs w:val="28"/>
        </w:rPr>
        <w:lastRenderedPageBreak/>
        <w:t>дополнительных источник</w:t>
      </w:r>
      <w:r>
        <w:rPr>
          <w:sz w:val="28"/>
          <w:szCs w:val="28"/>
        </w:rPr>
        <w:t>ах</w:t>
      </w:r>
      <w:r w:rsidRPr="00F6625B">
        <w:rPr>
          <w:sz w:val="28"/>
          <w:szCs w:val="28"/>
        </w:rPr>
        <w:t xml:space="preserve"> доходов бюджета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 и (или) сокращении бюджетных ассигнований по конкретным статьям расходов бюджета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Башкортостан. </w:t>
      </w:r>
    </w:p>
    <w:p w:rsidR="00DB7864" w:rsidRDefault="00DB7864" w:rsidP="00DB78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8</w:t>
      </w:r>
      <w:r w:rsidRPr="00F6625B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F6625B">
        <w:rPr>
          <w:sz w:val="28"/>
          <w:szCs w:val="28"/>
        </w:rPr>
        <w:t xml:space="preserve">. Администрация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 не вправе принимать  решения, приводящие к увеличению в 201</w:t>
      </w:r>
      <w:r>
        <w:rPr>
          <w:sz w:val="28"/>
          <w:szCs w:val="28"/>
        </w:rPr>
        <w:t>4-2016</w:t>
      </w:r>
      <w:r w:rsidRPr="00F6625B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ах </w:t>
      </w:r>
      <w:r w:rsidRPr="00F6625B">
        <w:rPr>
          <w:sz w:val="28"/>
          <w:szCs w:val="28"/>
        </w:rPr>
        <w:t>численности муниципальных  служащих</w:t>
      </w:r>
      <w:r>
        <w:rPr>
          <w:sz w:val="28"/>
          <w:szCs w:val="28"/>
        </w:rPr>
        <w:t xml:space="preserve"> сельского поселения Юлдыбаевскийсельсовет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 и работников  организаций бюджетной сферы.</w:t>
      </w:r>
    </w:p>
    <w:p w:rsidR="00DB7864" w:rsidRDefault="00DB7864" w:rsidP="00DB78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9</w:t>
      </w:r>
      <w:r w:rsidRPr="00F6625B">
        <w:rPr>
          <w:sz w:val="28"/>
          <w:szCs w:val="28"/>
        </w:rPr>
        <w:t xml:space="preserve">. </w:t>
      </w:r>
      <w:r>
        <w:rPr>
          <w:sz w:val="28"/>
          <w:szCs w:val="28"/>
        </w:rPr>
        <w:t>Установить, что заключение и оплата бюджетными учреждениями 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</w:t>
      </w:r>
      <w:r>
        <w:rPr>
          <w:sz w:val="28"/>
          <w:szCs w:val="28"/>
        </w:rPr>
        <w:t>, являющимися получателями средств бюджета 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, муниципальных контрактов (договоров) о поставке товаров, выполнении работ и оказании услуг, подлежащих оплате за счет средств, полученных от приносящей доход деятельности, осуществляются в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утвержденных в установленном порядке смет доходов и расходов по приносящей доход деятельности. </w:t>
      </w:r>
    </w:p>
    <w:p w:rsidR="00DB7864" w:rsidRPr="00F6625B" w:rsidRDefault="00DB7864" w:rsidP="00DB78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9.1. </w:t>
      </w:r>
      <w:r w:rsidRPr="00F6625B">
        <w:rPr>
          <w:sz w:val="28"/>
          <w:szCs w:val="28"/>
        </w:rPr>
        <w:t xml:space="preserve">Установить, что получатель средств бюджета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 при заключении муниципальных контрактов</w:t>
      </w:r>
      <w:r>
        <w:rPr>
          <w:sz w:val="28"/>
          <w:szCs w:val="28"/>
        </w:rPr>
        <w:t xml:space="preserve"> </w:t>
      </w:r>
      <w:r w:rsidRPr="00F6625B">
        <w:rPr>
          <w:sz w:val="28"/>
          <w:szCs w:val="28"/>
        </w:rPr>
        <w:t xml:space="preserve">(договоров) на поставку товаров (работ, услуг) вправе предусматривать авансовые платежи в размерах, определенных </w:t>
      </w:r>
      <w:r>
        <w:rPr>
          <w:sz w:val="28"/>
          <w:szCs w:val="28"/>
        </w:rPr>
        <w:t>А</w:t>
      </w:r>
      <w:r w:rsidRPr="00F6625B">
        <w:rPr>
          <w:sz w:val="28"/>
          <w:szCs w:val="28"/>
        </w:rPr>
        <w:t xml:space="preserve">дминистрацией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Башкортостан.</w:t>
      </w:r>
    </w:p>
    <w:p w:rsidR="00DB7864" w:rsidRDefault="00DB7864" w:rsidP="00DB78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10</w:t>
      </w:r>
      <w:r w:rsidRPr="005C2D8E">
        <w:rPr>
          <w:sz w:val="28"/>
          <w:szCs w:val="28"/>
        </w:rPr>
        <w:t>. Установить</w:t>
      </w:r>
      <w:r>
        <w:rPr>
          <w:sz w:val="28"/>
          <w:szCs w:val="28"/>
        </w:rPr>
        <w:t>:</w:t>
      </w:r>
    </w:p>
    <w:p w:rsidR="00DB7864" w:rsidRDefault="00DB7864" w:rsidP="00DB78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1)</w:t>
      </w:r>
      <w:r w:rsidRPr="005C2D8E">
        <w:rPr>
          <w:sz w:val="28"/>
          <w:szCs w:val="28"/>
        </w:rPr>
        <w:t xml:space="preserve"> верхний предел муниципального долга </w:t>
      </w:r>
      <w:r>
        <w:rPr>
          <w:sz w:val="28"/>
          <w:szCs w:val="28"/>
        </w:rPr>
        <w:t>сельского поселения Юлдыбаевскийсельсовет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</w:t>
      </w:r>
      <w:r w:rsidRPr="005C2D8E">
        <w:rPr>
          <w:sz w:val="28"/>
          <w:szCs w:val="28"/>
        </w:rPr>
        <w:t xml:space="preserve"> на 1 января 201</w:t>
      </w:r>
      <w:r>
        <w:rPr>
          <w:sz w:val="28"/>
          <w:szCs w:val="28"/>
        </w:rPr>
        <w:t>5</w:t>
      </w:r>
      <w:r w:rsidRPr="005C2D8E">
        <w:rPr>
          <w:sz w:val="28"/>
          <w:szCs w:val="28"/>
        </w:rPr>
        <w:t xml:space="preserve"> года в  </w:t>
      </w:r>
      <w:r>
        <w:rPr>
          <w:sz w:val="28"/>
          <w:szCs w:val="28"/>
        </w:rPr>
        <w:t>сумме</w:t>
      </w:r>
      <w:r w:rsidRPr="005C2D8E">
        <w:rPr>
          <w:sz w:val="28"/>
          <w:szCs w:val="28"/>
        </w:rPr>
        <w:t xml:space="preserve">   </w:t>
      </w:r>
      <w:r w:rsidRPr="005C2D8E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 xml:space="preserve">   0 </w:t>
      </w:r>
      <w:r w:rsidRPr="005C2D8E">
        <w:rPr>
          <w:sz w:val="28"/>
          <w:szCs w:val="28"/>
        </w:rPr>
        <w:t>тыс. руб</w:t>
      </w:r>
      <w:r>
        <w:rPr>
          <w:sz w:val="28"/>
          <w:szCs w:val="28"/>
        </w:rPr>
        <w:t>лей</w:t>
      </w:r>
      <w:r w:rsidRPr="005C2D8E">
        <w:rPr>
          <w:sz w:val="28"/>
          <w:szCs w:val="28"/>
        </w:rPr>
        <w:t>,</w:t>
      </w:r>
      <w:r>
        <w:rPr>
          <w:sz w:val="28"/>
          <w:szCs w:val="28"/>
        </w:rPr>
        <w:t xml:space="preserve"> на 1 января 2016 года в сумме </w:t>
      </w:r>
      <w:r w:rsidRPr="002426C8"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 и на 1 января 2017 года в сумме </w:t>
      </w:r>
      <w:r w:rsidRPr="002426C8"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тыс.рублей, </w:t>
      </w:r>
      <w:r w:rsidRPr="005C2D8E">
        <w:rPr>
          <w:sz w:val="28"/>
          <w:szCs w:val="28"/>
        </w:rPr>
        <w:t xml:space="preserve">в том числе верхний предел долга по муниципальным гарантиям </w:t>
      </w:r>
      <w:r>
        <w:rPr>
          <w:sz w:val="28"/>
          <w:szCs w:val="28"/>
        </w:rPr>
        <w:t>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 на 1 января 2015 года </w:t>
      </w:r>
      <w:r w:rsidRPr="005C2D8E">
        <w:rPr>
          <w:sz w:val="28"/>
          <w:szCs w:val="28"/>
        </w:rPr>
        <w:t xml:space="preserve">в сумме  </w:t>
      </w:r>
      <w:r w:rsidRPr="005C2D8E">
        <w:rPr>
          <w:sz w:val="28"/>
          <w:szCs w:val="28"/>
          <w:u w:val="single"/>
        </w:rPr>
        <w:t xml:space="preserve">0  </w:t>
      </w:r>
      <w:r w:rsidRPr="005C2D8E">
        <w:rPr>
          <w:sz w:val="28"/>
          <w:szCs w:val="28"/>
        </w:rPr>
        <w:t>тыс. руб</w:t>
      </w:r>
      <w:r>
        <w:rPr>
          <w:sz w:val="28"/>
          <w:szCs w:val="28"/>
        </w:rPr>
        <w:t xml:space="preserve">лей, на 1 января 2016 года в сумме </w:t>
      </w:r>
      <w:r w:rsidRPr="002426C8"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ублей, на 1 января 2017 года в сумме </w:t>
      </w:r>
      <w:r w:rsidRPr="002426C8"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тыс.рублей;</w:t>
      </w:r>
    </w:p>
    <w:p w:rsidR="00DB7864" w:rsidRDefault="00DB7864" w:rsidP="00DB78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2) предельный объем муниципального долга сельского поселения Юлдыбаевский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 на 2014 год </w:t>
      </w:r>
      <w:r w:rsidRPr="005C2D8E">
        <w:rPr>
          <w:sz w:val="28"/>
          <w:szCs w:val="28"/>
        </w:rPr>
        <w:t xml:space="preserve">в сумме  </w:t>
      </w:r>
      <w:r w:rsidRPr="005C2D8E">
        <w:rPr>
          <w:sz w:val="28"/>
          <w:szCs w:val="28"/>
          <w:u w:val="single"/>
        </w:rPr>
        <w:t xml:space="preserve">0  </w:t>
      </w:r>
      <w:r w:rsidRPr="005C2D8E">
        <w:rPr>
          <w:sz w:val="28"/>
          <w:szCs w:val="28"/>
        </w:rPr>
        <w:t>тыс. руб</w:t>
      </w:r>
      <w:r>
        <w:rPr>
          <w:sz w:val="28"/>
          <w:szCs w:val="28"/>
        </w:rPr>
        <w:t xml:space="preserve">лей, на  2015 год в сумме </w:t>
      </w:r>
      <w:r w:rsidRPr="002426C8"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ублей, на  2016 год в сумме </w:t>
      </w:r>
      <w:r w:rsidRPr="002426C8">
        <w:rPr>
          <w:sz w:val="28"/>
          <w:szCs w:val="28"/>
          <w:u w:val="single"/>
        </w:rPr>
        <w:t>0</w:t>
      </w:r>
      <w:r>
        <w:rPr>
          <w:sz w:val="28"/>
          <w:szCs w:val="28"/>
        </w:rPr>
        <w:t xml:space="preserve"> тыс.рублей.</w:t>
      </w:r>
    </w:p>
    <w:p w:rsidR="00DB7864" w:rsidRDefault="00DB7864" w:rsidP="00DB78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10.1. На исполнение муниципальных гарантий по возможным гарантийным случаям бюджетные ассигнования на 2014 год не предусмотрены.</w:t>
      </w:r>
    </w:p>
    <w:p w:rsidR="00DB7864" w:rsidRDefault="00DB7864" w:rsidP="00DB78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720E7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1</w:t>
      </w:r>
      <w:r w:rsidRPr="005720E7">
        <w:rPr>
          <w:noProof/>
          <w:sz w:val="28"/>
          <w:szCs w:val="28"/>
        </w:rPr>
        <w:t>.</w:t>
      </w:r>
      <w:r w:rsidRPr="005720E7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Установить, что суммы превышения доходов над утвержденными расходами, передаются в бюджет района в виде субсидий из бюджета поселения в бюджет муниципального района на решение вопросов местного значения межмуниципального характера.</w:t>
      </w:r>
    </w:p>
    <w:p w:rsidR="00DB7864" w:rsidRPr="00F6625B" w:rsidRDefault="00DB7864" w:rsidP="00DB78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11.1. Утвердить объем межбюджетных трансфертов из бюджета  сельского поселения Юлдыбаевский  сельсовет</w:t>
      </w:r>
      <w:r w:rsidRPr="00F6625B">
        <w:rPr>
          <w:sz w:val="28"/>
          <w:szCs w:val="28"/>
        </w:rPr>
        <w:t xml:space="preserve">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 бюджету муниципального района Кугарчинский район Республики Башкортостан на 2014 год в сумме 0  тыс</w:t>
      </w:r>
      <w:proofErr w:type="gramStart"/>
      <w:r>
        <w:rPr>
          <w:sz w:val="28"/>
          <w:szCs w:val="28"/>
        </w:rPr>
        <w:t>.</w:t>
      </w:r>
      <w:r w:rsidR="00ED157E">
        <w:rPr>
          <w:sz w:val="28"/>
          <w:szCs w:val="28"/>
        </w:rPr>
        <w:t>р</w:t>
      </w:r>
      <w:proofErr w:type="gramEnd"/>
      <w:r w:rsidR="00ED157E">
        <w:rPr>
          <w:sz w:val="28"/>
          <w:szCs w:val="28"/>
        </w:rPr>
        <w:t xml:space="preserve">ублей, на 2015 год в сумме  0 </w:t>
      </w:r>
      <w:r>
        <w:rPr>
          <w:sz w:val="28"/>
          <w:szCs w:val="28"/>
        </w:rPr>
        <w:t>тыс</w:t>
      </w:r>
      <w:r w:rsidR="00ED157E">
        <w:rPr>
          <w:sz w:val="28"/>
          <w:szCs w:val="28"/>
        </w:rPr>
        <w:t xml:space="preserve">.рублей, на 2016 год в сумме  </w:t>
      </w:r>
      <w:r>
        <w:rPr>
          <w:sz w:val="28"/>
          <w:szCs w:val="28"/>
        </w:rPr>
        <w:t>0 тыс.рублей.</w:t>
      </w:r>
    </w:p>
    <w:p w:rsidR="00DB7864" w:rsidRPr="004D7846" w:rsidRDefault="00DB7864" w:rsidP="00DB786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Pr="004D7846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2</w:t>
      </w:r>
      <w:r w:rsidRPr="004D7846">
        <w:rPr>
          <w:noProof/>
          <w:sz w:val="28"/>
          <w:szCs w:val="28"/>
        </w:rPr>
        <w:t xml:space="preserve">. </w:t>
      </w:r>
      <w:r w:rsidRPr="004D7846">
        <w:rPr>
          <w:sz w:val="28"/>
          <w:szCs w:val="28"/>
        </w:rPr>
        <w:t xml:space="preserve">Установить, что заключение договоров, исполнение которых осуществляется за счет средств местного бюджета и оплата получателями бюджетных средств обязательств по ним, производятся в пределах </w:t>
      </w:r>
      <w:r>
        <w:rPr>
          <w:sz w:val="28"/>
          <w:szCs w:val="28"/>
        </w:rPr>
        <w:t>доведенных</w:t>
      </w:r>
      <w:r w:rsidRPr="004D7846">
        <w:rPr>
          <w:sz w:val="28"/>
          <w:szCs w:val="28"/>
        </w:rPr>
        <w:t xml:space="preserve"> им лимитов бюджетных обязательств в соответствии с </w:t>
      </w:r>
      <w:r w:rsidRPr="004D7846">
        <w:rPr>
          <w:sz w:val="28"/>
          <w:szCs w:val="28"/>
        </w:rPr>
        <w:lastRenderedPageBreak/>
        <w:t>ведомственной, функциональной и экономической структурами расходов бюджета и с учетом принятых и неисполненных обязательств.</w:t>
      </w:r>
    </w:p>
    <w:p w:rsidR="00DB7864" w:rsidRDefault="00DB7864" w:rsidP="00DB7864">
      <w:pPr>
        <w:spacing w:line="360" w:lineRule="auto"/>
        <w:rPr>
          <w:sz w:val="28"/>
          <w:szCs w:val="28"/>
        </w:rPr>
      </w:pPr>
      <w:r w:rsidRPr="004D7846">
        <w:rPr>
          <w:sz w:val="28"/>
          <w:szCs w:val="28"/>
        </w:rPr>
        <w:tab/>
        <w:t xml:space="preserve">Принятые получателями бюджетных средств обязательства, вытекающие из договоров, исполнение которых осуществляется за счет средств местного бюджета, сверх </w:t>
      </w:r>
      <w:r>
        <w:rPr>
          <w:sz w:val="28"/>
          <w:szCs w:val="28"/>
        </w:rPr>
        <w:t>доведенных</w:t>
      </w:r>
      <w:r w:rsidRPr="004D7846">
        <w:rPr>
          <w:sz w:val="28"/>
          <w:szCs w:val="28"/>
        </w:rPr>
        <w:t xml:space="preserve"> им лимитов бюджетных обязательств, не подлежат оплате за счет средств местного бюджета на текущий финансовый год.</w:t>
      </w:r>
    </w:p>
    <w:p w:rsidR="00DB7864" w:rsidRPr="004D7846" w:rsidRDefault="00DB7864" w:rsidP="00DB78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13. Предусмотреть в расходной части бюджета сельского поселения создание резервного фонда Администрации сельского поселения Юлдыбаевский сельсовет муниципального района Кугарчинский район Республики Башкортостан на 2014 год в сумме 20,0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ублей, на 2015 год в сумме 20,0 тыс.рублей, на 2016 год в сумме 20,0 тыс.рублей.</w:t>
      </w:r>
    </w:p>
    <w:p w:rsidR="00DB7864" w:rsidRPr="004D7846" w:rsidRDefault="00DB7864" w:rsidP="00DB7864">
      <w:pPr>
        <w:spacing w:line="360" w:lineRule="auto"/>
        <w:ind w:firstLine="740"/>
        <w:rPr>
          <w:sz w:val="28"/>
          <w:szCs w:val="28"/>
        </w:rPr>
      </w:pPr>
      <w:r w:rsidRPr="004D7846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4</w:t>
      </w:r>
      <w:r w:rsidRPr="004D7846">
        <w:rPr>
          <w:noProof/>
          <w:sz w:val="28"/>
          <w:szCs w:val="28"/>
        </w:rPr>
        <w:t>.</w:t>
      </w:r>
      <w:r w:rsidRPr="004D7846">
        <w:rPr>
          <w:sz w:val="28"/>
          <w:szCs w:val="28"/>
        </w:rPr>
        <w:t xml:space="preserve"> Администрации сельского поселения </w:t>
      </w:r>
      <w:r>
        <w:rPr>
          <w:sz w:val="28"/>
          <w:szCs w:val="28"/>
        </w:rPr>
        <w:t>Юлдыбаевский</w:t>
      </w:r>
      <w:r w:rsidRPr="004D7846">
        <w:rPr>
          <w:sz w:val="28"/>
          <w:szCs w:val="28"/>
        </w:rPr>
        <w:t xml:space="preserve"> сельсовет муниципального района Кугарчинский район Республики Башкортостан установить </w:t>
      </w:r>
      <w:proofErr w:type="gramStart"/>
      <w:r w:rsidRPr="004D7846">
        <w:rPr>
          <w:sz w:val="28"/>
          <w:szCs w:val="28"/>
        </w:rPr>
        <w:t xml:space="preserve">контроль </w:t>
      </w:r>
      <w:r w:rsidR="0002745E">
        <w:rPr>
          <w:sz w:val="28"/>
          <w:szCs w:val="28"/>
        </w:rPr>
        <w:t xml:space="preserve"> </w:t>
      </w:r>
      <w:r w:rsidRPr="004D7846">
        <w:rPr>
          <w:sz w:val="28"/>
          <w:szCs w:val="28"/>
        </w:rPr>
        <w:t>за</w:t>
      </w:r>
      <w:proofErr w:type="gramEnd"/>
      <w:r w:rsidRPr="004D7846">
        <w:rPr>
          <w:sz w:val="28"/>
          <w:szCs w:val="28"/>
        </w:rPr>
        <w:t xml:space="preserve"> исполнением бюджета</w:t>
      </w:r>
      <w:r>
        <w:rPr>
          <w:sz w:val="28"/>
          <w:szCs w:val="28"/>
        </w:rPr>
        <w:t xml:space="preserve"> сельского поселения</w:t>
      </w:r>
      <w:r w:rsidRPr="004D7846">
        <w:rPr>
          <w:sz w:val="28"/>
          <w:szCs w:val="28"/>
        </w:rPr>
        <w:t>, полным поступлением платежей и налогов в бюджет, целевым и эффективным использованием бюджетных средств сельс</w:t>
      </w:r>
      <w:r>
        <w:rPr>
          <w:sz w:val="28"/>
          <w:szCs w:val="28"/>
        </w:rPr>
        <w:t xml:space="preserve">кого поселения Юлдыбаевский </w:t>
      </w:r>
      <w:r w:rsidRPr="004D7846">
        <w:rPr>
          <w:sz w:val="28"/>
          <w:szCs w:val="28"/>
        </w:rPr>
        <w:t>сельсовет муниципального района Кугарчинский район Республики Башкортостан.</w:t>
      </w:r>
    </w:p>
    <w:p w:rsidR="00DB7864" w:rsidRPr="004D7846" w:rsidRDefault="00DB7864" w:rsidP="00DB7864">
      <w:pPr>
        <w:spacing w:before="20" w:line="360" w:lineRule="auto"/>
        <w:ind w:firstLine="740"/>
        <w:rPr>
          <w:sz w:val="28"/>
          <w:szCs w:val="28"/>
        </w:rPr>
      </w:pPr>
      <w:r w:rsidRPr="004D7846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5</w:t>
      </w:r>
      <w:r w:rsidRPr="004D7846">
        <w:rPr>
          <w:noProof/>
          <w:sz w:val="28"/>
          <w:szCs w:val="28"/>
        </w:rPr>
        <w:t>.</w:t>
      </w:r>
      <w:r w:rsidRPr="004D7846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Настоящее</w:t>
      </w:r>
      <w:r w:rsidRPr="004D7846">
        <w:rPr>
          <w:sz w:val="28"/>
          <w:szCs w:val="28"/>
        </w:rPr>
        <w:t xml:space="preserve"> решение вступает в силу </w:t>
      </w:r>
      <w:r>
        <w:rPr>
          <w:sz w:val="28"/>
          <w:szCs w:val="28"/>
        </w:rPr>
        <w:t>с 1 января 2014 года.</w:t>
      </w:r>
    </w:p>
    <w:p w:rsidR="00DB7864" w:rsidRDefault="00DB7864" w:rsidP="00DB7864">
      <w:pPr>
        <w:spacing w:before="20"/>
        <w:rPr>
          <w:sz w:val="28"/>
          <w:szCs w:val="28"/>
        </w:rPr>
      </w:pPr>
    </w:p>
    <w:p w:rsidR="00C82C12" w:rsidRDefault="00DB7864">
      <w:pPr>
        <w:rPr>
          <w:sz w:val="28"/>
          <w:szCs w:val="28"/>
        </w:rPr>
      </w:pPr>
      <w:r>
        <w:rPr>
          <w:sz w:val="28"/>
          <w:szCs w:val="28"/>
        </w:rPr>
        <w:t>Председатель сельского поселения</w:t>
      </w:r>
    </w:p>
    <w:p w:rsidR="00DB7864" w:rsidRDefault="00DB7864">
      <w:pPr>
        <w:rPr>
          <w:sz w:val="28"/>
          <w:szCs w:val="28"/>
        </w:rPr>
      </w:pPr>
      <w:r>
        <w:rPr>
          <w:sz w:val="28"/>
          <w:szCs w:val="28"/>
        </w:rPr>
        <w:t>Юлдыбаевский сельсовет</w:t>
      </w:r>
    </w:p>
    <w:p w:rsidR="00DB7864" w:rsidRDefault="00DB7864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DB7864" w:rsidRDefault="00DB7864">
      <w:pPr>
        <w:rPr>
          <w:sz w:val="28"/>
          <w:szCs w:val="28"/>
        </w:rPr>
      </w:pPr>
      <w:r>
        <w:rPr>
          <w:sz w:val="28"/>
          <w:szCs w:val="28"/>
        </w:rPr>
        <w:t>Кугарчинский район</w:t>
      </w:r>
    </w:p>
    <w:p w:rsidR="00DB7864" w:rsidRDefault="00DB7864">
      <w:r>
        <w:rPr>
          <w:sz w:val="28"/>
          <w:szCs w:val="28"/>
        </w:rPr>
        <w:t>Республики Башкортостан                                       И.Н.Кильсенбаев</w:t>
      </w:r>
    </w:p>
    <w:sectPr w:rsidR="00DB7864" w:rsidSect="00E62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67922"/>
    <w:rsid w:val="0002745E"/>
    <w:rsid w:val="001257E6"/>
    <w:rsid w:val="001E16D1"/>
    <w:rsid w:val="004F0336"/>
    <w:rsid w:val="00575939"/>
    <w:rsid w:val="006418D1"/>
    <w:rsid w:val="00647984"/>
    <w:rsid w:val="00967922"/>
    <w:rsid w:val="00B066ED"/>
    <w:rsid w:val="00B348AC"/>
    <w:rsid w:val="00DB7864"/>
    <w:rsid w:val="00E01E05"/>
    <w:rsid w:val="00E62E9A"/>
    <w:rsid w:val="00ED157E"/>
    <w:rsid w:val="00F77823"/>
    <w:rsid w:val="00FF7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67922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967922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7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6792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unhideWhenUsed/>
    <w:rsid w:val="00967922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967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79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922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DB786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B78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DB786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B78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DB786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B78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DB786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DB786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1737</Words>
  <Characters>9904</Characters>
  <Application>Microsoft Office Word</Application>
  <DocSecurity>0</DocSecurity>
  <Lines>82</Lines>
  <Paragraphs>23</Paragraphs>
  <ScaleCrop>false</ScaleCrop>
  <Company>Reanimator Extreme Edition</Company>
  <LinksUpToDate>false</LinksUpToDate>
  <CharactersWithSpaces>11618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2013-12-25T08:11:00Z</dcterms:created>
  <dcterms:modified xsi:type="dcterms:W3CDTF">2013-12-27T03:02:00Z</dcterms:modified>
</cp:coreProperties>
</file>