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980F74" w:rsidTr="00980F74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F74" w:rsidRDefault="00980F74">
            <w:pPr>
              <w:keepNext/>
              <w:spacing w:line="216" w:lineRule="auto"/>
              <w:outlineLvl w:val="0"/>
              <w:rPr>
                <w:rFonts w:ascii="Rom Bsh" w:eastAsia="Calibri" w:hAnsi="Rom Bsh" w:cs="Rom Bsh"/>
                <w:spacing w:val="-20"/>
              </w:rPr>
            </w:pPr>
            <w:r>
              <w:rPr>
                <w:rFonts w:ascii="Rom Bsh" w:hAnsi="Rom Bsh" w:cs="Rom Bsh"/>
                <w:spacing w:val="-20"/>
              </w:rPr>
              <w:t>БАШ</w:t>
            </w:r>
            <w:proofErr w:type="gramStart"/>
            <w:r>
              <w:rPr>
                <w:rFonts w:ascii="Rom Bsh" w:hAnsi="Rom Bsh" w:cs="Rom Bsh"/>
                <w:spacing w:val="-20"/>
              </w:rPr>
              <w:t>:О</w:t>
            </w:r>
            <w:proofErr w:type="gramEnd"/>
            <w:r>
              <w:rPr>
                <w:rFonts w:ascii="Rom Bsh" w:hAnsi="Rom Bsh" w:cs="Rom Bsh"/>
                <w:spacing w:val="-20"/>
              </w:rPr>
              <w:t>РТОСТАН  РЕСПУБЛИКА№Ы</w:t>
            </w:r>
          </w:p>
          <w:p w:rsidR="00980F74" w:rsidRDefault="00980F74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hAnsi="Rom Bsh" w:cs="Rom Bsh"/>
                <w:b/>
              </w:rPr>
            </w:pPr>
            <w:proofErr w:type="gramStart"/>
            <w:r>
              <w:rPr>
                <w:rFonts w:ascii="Rom Bsh" w:hAnsi="Rom Bsh" w:cs="Rom Bsh"/>
              </w:rPr>
              <w:t>К(</w:t>
            </w:r>
            <w:proofErr w:type="gramEnd"/>
            <w:r>
              <w:rPr>
                <w:rFonts w:ascii="Rom Bsh" w:hAnsi="Rom Bsh" w:cs="Rom Bsh"/>
              </w:rPr>
              <w:t>Г!РСЕН РАЙОНЫ МУНИЦИПАЛЬ РАЙОНЫНЫ% ЮЛДЫБАЙ  АУЫЛ СОВЕТЫ АУЫЛ БИЛ!М!№Е ХАКИМИ!ТЕ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0F74" w:rsidRDefault="00980F74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762000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F74" w:rsidRDefault="00980F74">
            <w:pPr>
              <w:keepNext/>
              <w:outlineLvl w:val="0"/>
              <w:rPr>
                <w:rFonts w:ascii="Rom Bsh" w:eastAsia="Calibri" w:hAnsi="Rom Bsh" w:cs="Rom Bsh"/>
              </w:rPr>
            </w:pPr>
            <w:r>
              <w:rPr>
                <w:rFonts w:ascii="Rom Bsh" w:hAnsi="Rom Bsh" w:cs="Rom Bsh"/>
              </w:rPr>
              <w:t xml:space="preserve">  АДМИНИСТРАЦИЯ</w:t>
            </w:r>
          </w:p>
          <w:p w:rsidR="00980F74" w:rsidRDefault="00980F74">
            <w:pPr>
              <w:keepNext/>
              <w:ind w:left="317"/>
              <w:outlineLvl w:val="0"/>
              <w:rPr>
                <w:rFonts w:ascii="Rom Bsh" w:hAnsi="Rom Bsh" w:cs="Rom Bsh"/>
              </w:rPr>
            </w:pPr>
            <w:r>
              <w:rPr>
                <w:rFonts w:ascii="Rom Bsh" w:hAnsi="Rom Bsh" w:cs="Rom Bsh"/>
              </w:rPr>
              <w:t xml:space="preserve">СЕЛЬСКОГО ПОСЕЛЕНИЯ ЮЛДЫБАЕВСКИЙ  СЕЛЬСОВЕТ МУНИЦИПАЛЬНОГО РАЙОНА </w:t>
            </w:r>
            <w:r>
              <w:rPr>
                <w:rFonts w:cs="Bash Times New Rozaliya"/>
              </w:rPr>
              <w:t>КУГАРЧИНСКИЙ РАЙОН РЕСПУБЛИКИ  БАШКОРТОСТАН</w:t>
            </w:r>
          </w:p>
        </w:tc>
      </w:tr>
      <w:tr w:rsidR="00980F74" w:rsidTr="00980F74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980F74" w:rsidRDefault="00980F74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t>453340</w:t>
            </w:r>
            <w:r>
              <w:rPr>
                <w:rFonts w:ascii="Rom Bsh" w:hAnsi="Rom Bsh"/>
              </w:rPr>
              <w:t>, Яны Хвалын утары,</w:t>
            </w:r>
          </w:p>
          <w:p w:rsidR="00980F74" w:rsidRDefault="00980F74">
            <w:pPr>
              <w:spacing w:line="216" w:lineRule="auto"/>
              <w:jc w:val="center"/>
              <w:rPr>
                <w:rFonts w:ascii="Calibri" w:hAnsi="Calibri"/>
              </w:rPr>
            </w:pPr>
            <w:r>
              <w:rPr>
                <w:rFonts w:ascii="Rom Bsh" w:hAnsi="Rom Bsh"/>
              </w:rPr>
              <w:t xml:space="preserve">      Оло Эйек урамы,</w:t>
            </w:r>
            <w:r>
              <w:rPr>
                <w:rFonts w:ascii="Calibri" w:hAnsi="Calibri" w:cs="Footlight MT Light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80F74" w:rsidRDefault="00980F74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980F74" w:rsidRDefault="00980F74">
            <w:pPr>
              <w:keepNext/>
              <w:spacing w:line="216" w:lineRule="auto"/>
              <w:jc w:val="center"/>
              <w:outlineLvl w:val="1"/>
              <w:rPr>
                <w:rFonts w:ascii="Rom Bsh" w:eastAsia="Calibri" w:hAnsi="Rom Bsh" w:cs="Rom Bsh"/>
              </w:rPr>
            </w:pPr>
            <w:r>
              <w:t>453340</w:t>
            </w:r>
            <w:r>
              <w:rPr>
                <w:rFonts w:ascii="Rom Bsh" w:hAnsi="Rom Bsh" w:cs="Rom Bsh"/>
              </w:rPr>
              <w:t>, х</w:t>
            </w:r>
            <w:proofErr w:type="gramStart"/>
            <w:r>
              <w:rPr>
                <w:rFonts w:ascii="Rom Bsh" w:hAnsi="Rom Bsh" w:cs="Rom Bsh"/>
              </w:rPr>
              <w:t>.Н</w:t>
            </w:r>
            <w:proofErr w:type="gramEnd"/>
            <w:r>
              <w:rPr>
                <w:rFonts w:ascii="Rom Bsh" w:hAnsi="Rom Bsh" w:cs="Rom Bsh"/>
              </w:rPr>
              <w:t>овохвалынский,</w:t>
            </w:r>
          </w:p>
          <w:p w:rsidR="00980F74" w:rsidRDefault="00D358AA">
            <w:pPr>
              <w:keepNext/>
              <w:spacing w:line="216" w:lineRule="auto"/>
              <w:outlineLvl w:val="1"/>
            </w:pPr>
            <w:r>
              <w:rPr>
                <w:rFonts w:ascii="Rom Bsh" w:hAnsi="Rom Bsh" w:cs="Rom Bsh"/>
              </w:rPr>
              <w:t xml:space="preserve">       у</w:t>
            </w:r>
            <w:r w:rsidR="00980F74">
              <w:rPr>
                <w:rFonts w:ascii="Rom Bsh" w:hAnsi="Rom Bsh" w:cs="Rom Bsh"/>
              </w:rPr>
              <w:t>л</w:t>
            </w:r>
            <w:proofErr w:type="gramStart"/>
            <w:r w:rsidR="00980F74">
              <w:rPr>
                <w:rFonts w:ascii="Rom Bsh" w:hAnsi="Rom Bsh" w:cs="Rom Bsh"/>
              </w:rPr>
              <w:t>.Б</w:t>
            </w:r>
            <w:proofErr w:type="gramEnd"/>
            <w:r w:rsidR="00980F74">
              <w:rPr>
                <w:rFonts w:ascii="Rom Bsh" w:hAnsi="Rom Bsh" w:cs="Rom Bsh"/>
              </w:rPr>
              <w:t>ольшой Ик,</w:t>
            </w:r>
            <w:r w:rsidR="00980F74">
              <w:rPr>
                <w:rFonts w:ascii="Calibri" w:hAnsi="Calibri" w:cs="Footlight MT Light"/>
              </w:rPr>
              <w:t>16</w:t>
            </w:r>
            <w:r w:rsidR="00980F74">
              <w:rPr>
                <w:rFonts w:ascii="Rom Bsh" w:hAnsi="Rom Bsh" w:cs="Rom Bsh"/>
              </w:rPr>
              <w:t xml:space="preserve"> </w:t>
            </w:r>
          </w:p>
        </w:tc>
      </w:tr>
    </w:tbl>
    <w:p w:rsidR="00980F74" w:rsidRDefault="00980F74" w:rsidP="00980F7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№ 15                                                                     « 04 » сентября 2017 г.</w:t>
      </w:r>
    </w:p>
    <w:p w:rsidR="00980F74" w:rsidRDefault="00980F74" w:rsidP="00980F74">
      <w:pPr>
        <w:pStyle w:val="ConsPlusTitle"/>
        <w:widowControl/>
        <w:jc w:val="center"/>
        <w:rPr>
          <w:sz w:val="28"/>
          <w:szCs w:val="28"/>
        </w:rPr>
      </w:pPr>
    </w:p>
    <w:p w:rsidR="00980F74" w:rsidRDefault="00980F74" w:rsidP="00980F74">
      <w:pPr>
        <w:pStyle w:val="ConsPlusTitle"/>
        <w:widowControl/>
        <w:jc w:val="center"/>
        <w:rPr>
          <w:sz w:val="28"/>
          <w:szCs w:val="28"/>
        </w:rPr>
      </w:pPr>
    </w:p>
    <w:p w:rsidR="00980F74" w:rsidRDefault="00980F74" w:rsidP="00980F74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80F74" w:rsidRDefault="00980F74" w:rsidP="00980F74">
      <w:pPr>
        <w:pStyle w:val="ConsPlusTitle"/>
        <w:widowControl/>
        <w:jc w:val="center"/>
        <w:rPr>
          <w:sz w:val="28"/>
          <w:szCs w:val="28"/>
        </w:rPr>
      </w:pPr>
    </w:p>
    <w:p w:rsidR="00980F74" w:rsidRDefault="00980F74" w:rsidP="00980F7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введении режима « Повышенная готовность» на территории сельского поселения Юлдыбаевский  сельсовет муниципального района Кугарчинский район Республики Башкортостан </w:t>
      </w:r>
    </w:p>
    <w:p w:rsidR="00980F74" w:rsidRDefault="00980F74"/>
    <w:p w:rsidR="00980F74" w:rsidRPr="00980F74" w:rsidRDefault="00980F74" w:rsidP="00980F74"/>
    <w:p w:rsidR="00980F74" w:rsidRPr="00506821" w:rsidRDefault="00980F74" w:rsidP="00980F74">
      <w:pPr>
        <w:rPr>
          <w:b/>
        </w:rPr>
      </w:pPr>
    </w:p>
    <w:p w:rsidR="00980F74" w:rsidRDefault="00980F74" w:rsidP="00980F74"/>
    <w:p w:rsidR="0050605D" w:rsidRPr="00506821" w:rsidRDefault="00F401D7" w:rsidP="00980F74">
      <w:pPr>
        <w:rPr>
          <w:rFonts w:eastAsiaTheme="minorHAnsi"/>
          <w:i/>
          <w:sz w:val="28"/>
          <w:szCs w:val="28"/>
          <w:lang w:eastAsia="en-US"/>
        </w:rPr>
      </w:pPr>
      <w:r w:rsidRPr="00506821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В соответствии с Федеральными законами № 68 –ФЗ от 21.12.1994 г. (ред. От 23.06.2016 г.)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« О защите населения и территорий от черезвычайных ситуаций природного и техногенного характера№, № 131-ФЗ от</w:t>
      </w:r>
      <w:r w:rsid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6.10.2003 г. ( в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ред.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6821">
        <w:rPr>
          <w:rFonts w:eastAsiaTheme="minorHAnsi"/>
          <w:i/>
          <w:sz w:val="28"/>
          <w:szCs w:val="28"/>
          <w:lang w:eastAsia="en-US"/>
        </w:rPr>
        <w:t>о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т 29.07.2017 г.)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« Об общих принципах организации местного самоуправления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в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Российской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Федерации»,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 xml:space="preserve"> Распоряжением Правительства Республики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980F74" w:rsidRPr="00506821">
        <w:rPr>
          <w:rFonts w:eastAsiaTheme="minorHAnsi"/>
          <w:i/>
          <w:sz w:val="28"/>
          <w:szCs w:val="28"/>
          <w:lang w:eastAsia="en-US"/>
        </w:rPr>
        <w:t>Башкортостан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№ 809 –</w:t>
      </w:r>
      <w:proofErr w:type="gramStart"/>
      <w:r w:rsidR="00271EFA" w:rsidRPr="00506821">
        <w:rPr>
          <w:rFonts w:eastAsiaTheme="minorHAnsi"/>
          <w:i/>
          <w:sz w:val="28"/>
          <w:szCs w:val="28"/>
          <w:lang w:eastAsia="en-US"/>
        </w:rPr>
        <w:t>р</w:t>
      </w:r>
      <w:proofErr w:type="gramEnd"/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от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25.08.2017 г.,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в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связи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с неблагоприятными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и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опасными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метеорологическими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явлениями прогнозируемые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с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1 по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4 сентября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2017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года, отнесением территории муниципального района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Кугарчинский район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Республики Башкортостан к 5 ( пятому)  черезвычайному классу  пожароопасности, 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   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>возможностью возникновения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черезвычайных</w:t>
      </w:r>
      <w:r w:rsidRPr="0050682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 ситуаций, </w:t>
      </w:r>
      <w:r w:rsidR="00271EFA" w:rsidRPr="00506821">
        <w:rPr>
          <w:rFonts w:eastAsiaTheme="minorHAnsi"/>
          <w:sz w:val="28"/>
          <w:szCs w:val="28"/>
          <w:lang w:eastAsia="en-US"/>
        </w:rPr>
        <w:t>п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о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с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т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а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н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о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в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л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r w:rsidR="00271EFA" w:rsidRPr="00506821">
        <w:rPr>
          <w:rFonts w:eastAsiaTheme="minorHAnsi"/>
          <w:sz w:val="28"/>
          <w:szCs w:val="28"/>
          <w:lang w:eastAsia="en-US"/>
        </w:rPr>
        <w:t>я</w:t>
      </w:r>
      <w:r w:rsidRPr="00506821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71EFA" w:rsidRPr="00506821">
        <w:rPr>
          <w:rFonts w:eastAsiaTheme="minorHAnsi"/>
          <w:sz w:val="28"/>
          <w:szCs w:val="28"/>
          <w:lang w:eastAsia="en-US"/>
        </w:rPr>
        <w:t>ю</w:t>
      </w:r>
      <w:r w:rsidR="00271EFA" w:rsidRPr="00506821">
        <w:rPr>
          <w:rFonts w:eastAsiaTheme="minorHAnsi"/>
          <w:i/>
          <w:sz w:val="28"/>
          <w:szCs w:val="28"/>
          <w:lang w:eastAsia="en-US"/>
        </w:rPr>
        <w:t xml:space="preserve">: </w:t>
      </w:r>
    </w:p>
    <w:p w:rsidR="00506821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1EFA" w:rsidRPr="00F401D7" w:rsidRDefault="00506821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01D7">
        <w:rPr>
          <w:sz w:val="28"/>
          <w:szCs w:val="28"/>
        </w:rPr>
        <w:t xml:space="preserve"> 1.</w:t>
      </w:r>
      <w:r w:rsidR="00271EFA" w:rsidRPr="00F401D7">
        <w:rPr>
          <w:sz w:val="28"/>
          <w:szCs w:val="28"/>
        </w:rPr>
        <w:t xml:space="preserve">Ввести </w:t>
      </w:r>
      <w:r w:rsidR="00F401D7" w:rsidRPr="00F401D7">
        <w:rPr>
          <w:sz w:val="28"/>
          <w:szCs w:val="28"/>
        </w:rPr>
        <w:t xml:space="preserve"> </w:t>
      </w:r>
      <w:r w:rsidR="00271EFA" w:rsidRPr="00F401D7">
        <w:rPr>
          <w:sz w:val="28"/>
          <w:szCs w:val="28"/>
        </w:rPr>
        <w:t>для</w:t>
      </w:r>
      <w:r w:rsidR="00F401D7" w:rsidRPr="00F401D7">
        <w:rPr>
          <w:sz w:val="28"/>
          <w:szCs w:val="28"/>
        </w:rPr>
        <w:t xml:space="preserve">  </w:t>
      </w:r>
      <w:r w:rsidR="00271EFA" w:rsidRPr="00F401D7">
        <w:rPr>
          <w:sz w:val="28"/>
          <w:szCs w:val="28"/>
        </w:rPr>
        <w:t xml:space="preserve"> Кугарчинского</w:t>
      </w:r>
      <w:r w:rsidR="00F401D7" w:rsidRPr="00F401D7">
        <w:rPr>
          <w:sz w:val="28"/>
          <w:szCs w:val="28"/>
        </w:rPr>
        <w:t xml:space="preserve">  </w:t>
      </w:r>
      <w:r w:rsidR="00271EFA" w:rsidRPr="00F401D7">
        <w:rPr>
          <w:sz w:val="28"/>
          <w:szCs w:val="28"/>
        </w:rPr>
        <w:t xml:space="preserve"> районного </w:t>
      </w:r>
      <w:r w:rsidR="00F401D7" w:rsidRPr="00F401D7">
        <w:rPr>
          <w:sz w:val="28"/>
          <w:szCs w:val="28"/>
        </w:rPr>
        <w:t xml:space="preserve">  </w:t>
      </w:r>
      <w:r w:rsidR="00271EFA" w:rsidRPr="00F401D7">
        <w:rPr>
          <w:sz w:val="28"/>
          <w:szCs w:val="28"/>
        </w:rPr>
        <w:t xml:space="preserve">звена </w:t>
      </w:r>
      <w:r w:rsidR="00F401D7" w:rsidRPr="00F401D7">
        <w:rPr>
          <w:sz w:val="28"/>
          <w:szCs w:val="28"/>
        </w:rPr>
        <w:t xml:space="preserve">   Башкирской т</w:t>
      </w:r>
      <w:r w:rsidR="00271EFA" w:rsidRPr="00F401D7">
        <w:rPr>
          <w:sz w:val="28"/>
          <w:szCs w:val="28"/>
        </w:rPr>
        <w:t>ерриториальной</w:t>
      </w:r>
      <w:r w:rsidR="005E776E">
        <w:rPr>
          <w:sz w:val="28"/>
          <w:szCs w:val="28"/>
        </w:rPr>
        <w:t xml:space="preserve">  </w:t>
      </w:r>
      <w:r w:rsidR="00271EFA" w:rsidRPr="00F401D7">
        <w:rPr>
          <w:sz w:val="28"/>
          <w:szCs w:val="28"/>
        </w:rPr>
        <w:t xml:space="preserve"> подсистемы </w:t>
      </w:r>
      <w:r w:rsidR="005E776E">
        <w:rPr>
          <w:sz w:val="28"/>
          <w:szCs w:val="28"/>
        </w:rPr>
        <w:t xml:space="preserve">  </w:t>
      </w:r>
      <w:r w:rsidR="00271EFA" w:rsidRPr="00F401D7">
        <w:rPr>
          <w:sz w:val="28"/>
          <w:szCs w:val="28"/>
        </w:rPr>
        <w:t>Единой</w:t>
      </w:r>
      <w:r w:rsidR="005E776E">
        <w:rPr>
          <w:sz w:val="28"/>
          <w:szCs w:val="28"/>
        </w:rPr>
        <w:t xml:space="preserve">  </w:t>
      </w:r>
      <w:r w:rsidR="00271EFA" w:rsidRPr="00F401D7">
        <w:rPr>
          <w:sz w:val="28"/>
          <w:szCs w:val="28"/>
        </w:rPr>
        <w:t xml:space="preserve"> государственной </w:t>
      </w:r>
      <w:r w:rsidR="005E776E">
        <w:rPr>
          <w:sz w:val="28"/>
          <w:szCs w:val="28"/>
        </w:rPr>
        <w:t xml:space="preserve">  </w:t>
      </w:r>
      <w:r w:rsidR="00271EFA" w:rsidRPr="00F401D7">
        <w:rPr>
          <w:sz w:val="28"/>
          <w:szCs w:val="28"/>
        </w:rPr>
        <w:t>системы предупреждения и ликвидации чрезвычайных ситуаций с 1 секнтября 2017 года до особого распоряжения режим « Повышенная готовность»</w:t>
      </w:r>
    </w:p>
    <w:p w:rsidR="00E85F1C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 2. У</w:t>
      </w:r>
      <w:r w:rsidR="00E85F1C">
        <w:rPr>
          <w:sz w:val="28"/>
          <w:szCs w:val="28"/>
        </w:rPr>
        <w:t xml:space="preserve">силить </w:t>
      </w:r>
      <w:proofErr w:type="gramStart"/>
      <w:r w:rsidR="00E85F1C">
        <w:rPr>
          <w:sz w:val="28"/>
          <w:szCs w:val="28"/>
        </w:rPr>
        <w:t>контроль за</w:t>
      </w:r>
      <w:proofErr w:type="gramEnd"/>
      <w:r w:rsidR="00E85F1C">
        <w:rPr>
          <w:sz w:val="28"/>
          <w:szCs w:val="28"/>
        </w:rPr>
        <w:t xml:space="preserve"> обст</w:t>
      </w:r>
      <w:r>
        <w:rPr>
          <w:sz w:val="28"/>
          <w:szCs w:val="28"/>
        </w:rPr>
        <w:t xml:space="preserve">ановкой, обеспечить немедленное </w:t>
      </w:r>
      <w:r w:rsidR="00E85F1C">
        <w:rPr>
          <w:sz w:val="28"/>
          <w:szCs w:val="28"/>
        </w:rPr>
        <w:t>прохождение информации и докладов</w:t>
      </w:r>
    </w:p>
    <w:p w:rsidR="00E85F1C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E85F1C">
        <w:rPr>
          <w:sz w:val="28"/>
          <w:szCs w:val="28"/>
        </w:rPr>
        <w:t xml:space="preserve"> На территории сельского поселения Юлдыбаевский сельсовет муниципального района Кугарчинский район Республики Башкортостан: </w:t>
      </w:r>
    </w:p>
    <w:p w:rsidR="00E85F1C" w:rsidRDefault="00E85F1C" w:rsidP="00E85F1C">
      <w:pPr>
        <w:ind w:left="360"/>
        <w:rPr>
          <w:sz w:val="28"/>
          <w:szCs w:val="28"/>
        </w:rPr>
      </w:pPr>
    </w:p>
    <w:p w:rsidR="00E85F1C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E85F1C">
        <w:rPr>
          <w:sz w:val="28"/>
          <w:szCs w:val="28"/>
        </w:rPr>
        <w:t xml:space="preserve">запретить выжигание сухой травянистой растительности с целью </w:t>
      </w:r>
      <w:r w:rsidR="00B37339">
        <w:rPr>
          <w:sz w:val="28"/>
          <w:szCs w:val="28"/>
        </w:rPr>
        <w:t>предотвращения перехода огня на лесные насаждения, населенные пункты и объекты инфраструктуры;</w:t>
      </w:r>
    </w:p>
    <w:p w:rsidR="00B37339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B37339">
        <w:rPr>
          <w:sz w:val="28"/>
          <w:szCs w:val="28"/>
        </w:rPr>
        <w:t xml:space="preserve"> организовать работу со старостами населенных пунктов по предупреждению возникновения очагов природных пожаров;</w:t>
      </w:r>
    </w:p>
    <w:p w:rsidR="00B37339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37339">
        <w:rPr>
          <w:sz w:val="28"/>
          <w:szCs w:val="28"/>
        </w:rPr>
        <w:t>организовать информирование населения о правилах пожарной безопасности;</w:t>
      </w:r>
    </w:p>
    <w:p w:rsidR="00B37339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37339">
        <w:rPr>
          <w:sz w:val="28"/>
          <w:szCs w:val="28"/>
        </w:rPr>
        <w:t>организовать подготовку водовозной землеройной техники к использованию для нужд пожаротушения по требованию государственной противопожарной службы;</w:t>
      </w:r>
    </w:p>
    <w:p w:rsidR="00B37339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37339">
        <w:rPr>
          <w:sz w:val="28"/>
          <w:szCs w:val="28"/>
        </w:rPr>
        <w:t>организовать рейды по местам летнего отдыха граждан, территориям садово-дачных</w:t>
      </w:r>
      <w:r w:rsidR="00C24D2D">
        <w:rPr>
          <w:sz w:val="28"/>
          <w:szCs w:val="28"/>
        </w:rPr>
        <w:t xml:space="preserve"> товариществ с целью пресечения возможных нарушений требований  пожарной безопасности;</w:t>
      </w:r>
    </w:p>
    <w:p w:rsidR="00C24D2D" w:rsidRDefault="00F401D7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24D2D">
        <w:rPr>
          <w:sz w:val="28"/>
          <w:szCs w:val="28"/>
        </w:rPr>
        <w:t>организовать патрулирование территорий населенных пунктов силами членов добровольно пожарных формировании с первичными средствами пожаротушения;</w:t>
      </w:r>
    </w:p>
    <w:p w:rsidR="00C24D2D" w:rsidRDefault="005E776E" w:rsidP="00F401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D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4D2D">
        <w:rPr>
          <w:sz w:val="28"/>
          <w:szCs w:val="28"/>
        </w:rPr>
        <w:t>организовать проведение собраний (бесед) с населением с целью инструктажа по вопросам обеспечения пожарной безопасности;</w:t>
      </w:r>
    </w:p>
    <w:p w:rsidR="00C24D2D" w:rsidRDefault="005E776E" w:rsidP="005E776E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C24D2D">
        <w:rPr>
          <w:sz w:val="28"/>
          <w:szCs w:val="28"/>
        </w:rPr>
        <w:t xml:space="preserve"> организовать обходы жителей частного сектора с целью проведения разъяснительной работы по предупреждению гибели на пожарах, обращая особое внимание на места проживания малоимущих, многодетных семей, одиноких престарелых граждан и т.п.;</w:t>
      </w:r>
    </w:p>
    <w:p w:rsidR="00C24D2D" w:rsidRDefault="005E776E" w:rsidP="005E776E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24D2D">
        <w:rPr>
          <w:sz w:val="28"/>
          <w:szCs w:val="28"/>
        </w:rPr>
        <w:t xml:space="preserve">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 минерализованных полос, скашивание сухой травы.</w:t>
      </w:r>
    </w:p>
    <w:p w:rsidR="00F401D7" w:rsidRDefault="005E776E" w:rsidP="00E85F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401D7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постан</w:t>
      </w:r>
      <w:r w:rsidR="00F401D7">
        <w:rPr>
          <w:sz w:val="28"/>
          <w:szCs w:val="28"/>
        </w:rPr>
        <w:t>овления оставляю за собой</w:t>
      </w:r>
      <w:r>
        <w:rPr>
          <w:sz w:val="28"/>
          <w:szCs w:val="28"/>
        </w:rPr>
        <w:t>.</w:t>
      </w:r>
    </w:p>
    <w:p w:rsidR="00F401D7" w:rsidRPr="00F401D7" w:rsidRDefault="00F401D7" w:rsidP="00F401D7">
      <w:pPr>
        <w:rPr>
          <w:sz w:val="28"/>
          <w:szCs w:val="28"/>
        </w:rPr>
      </w:pPr>
    </w:p>
    <w:p w:rsidR="00F401D7" w:rsidRPr="00F401D7" w:rsidRDefault="00F401D7" w:rsidP="00F401D7">
      <w:pPr>
        <w:rPr>
          <w:sz w:val="28"/>
          <w:szCs w:val="28"/>
        </w:rPr>
      </w:pPr>
    </w:p>
    <w:p w:rsidR="00F401D7" w:rsidRPr="00F401D7" w:rsidRDefault="00F401D7" w:rsidP="00F401D7">
      <w:pPr>
        <w:rPr>
          <w:sz w:val="28"/>
          <w:szCs w:val="28"/>
        </w:rPr>
      </w:pPr>
    </w:p>
    <w:p w:rsidR="00F401D7" w:rsidRPr="00F401D7" w:rsidRDefault="00F401D7" w:rsidP="00F401D7">
      <w:pPr>
        <w:rPr>
          <w:sz w:val="28"/>
          <w:szCs w:val="28"/>
        </w:rPr>
      </w:pPr>
    </w:p>
    <w:p w:rsidR="00F401D7" w:rsidRPr="00F401D7" w:rsidRDefault="00F401D7" w:rsidP="00F401D7">
      <w:pPr>
        <w:rPr>
          <w:sz w:val="28"/>
          <w:szCs w:val="28"/>
        </w:rPr>
      </w:pPr>
    </w:p>
    <w:p w:rsidR="00F401D7" w:rsidRDefault="00F401D7" w:rsidP="00F401D7">
      <w:pPr>
        <w:rPr>
          <w:sz w:val="28"/>
          <w:szCs w:val="28"/>
        </w:rPr>
      </w:pPr>
    </w:p>
    <w:p w:rsidR="00F401D7" w:rsidRDefault="00F401D7" w:rsidP="00F401D7">
      <w:pPr>
        <w:rPr>
          <w:sz w:val="28"/>
          <w:szCs w:val="28"/>
        </w:rPr>
      </w:pPr>
    </w:p>
    <w:p w:rsidR="00F401D7" w:rsidRPr="00F401D7" w:rsidRDefault="00F401D7" w:rsidP="00F401D7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И.Н.Кильсенбаев</w:t>
      </w:r>
    </w:p>
    <w:sectPr w:rsidR="00F401D7" w:rsidRPr="00F401D7" w:rsidSect="005068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E33"/>
    <w:multiLevelType w:val="hybridMultilevel"/>
    <w:tmpl w:val="0958B08A"/>
    <w:lvl w:ilvl="0" w:tplc="5D76E0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2D049AF"/>
    <w:multiLevelType w:val="hybridMultilevel"/>
    <w:tmpl w:val="C64CD922"/>
    <w:lvl w:ilvl="0" w:tplc="FD08D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D3"/>
    <w:rsid w:val="00271EFA"/>
    <w:rsid w:val="0050605D"/>
    <w:rsid w:val="00506821"/>
    <w:rsid w:val="005947D3"/>
    <w:rsid w:val="005E776E"/>
    <w:rsid w:val="00980F74"/>
    <w:rsid w:val="00B37339"/>
    <w:rsid w:val="00C24D2D"/>
    <w:rsid w:val="00D358AA"/>
    <w:rsid w:val="00E85F1C"/>
    <w:rsid w:val="00F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40D3-E578-4343-8767-3CD53649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2017-09-04T07:19:00Z</cp:lastPrinted>
  <dcterms:created xsi:type="dcterms:W3CDTF">2017-09-04T06:12:00Z</dcterms:created>
  <dcterms:modified xsi:type="dcterms:W3CDTF">2017-09-28T06:22:00Z</dcterms:modified>
</cp:coreProperties>
</file>