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59"/>
        <w:tblW w:w="9750" w:type="dxa"/>
        <w:tblLayout w:type="fixed"/>
        <w:tblLook w:val="04A0" w:firstRow="1" w:lastRow="0" w:firstColumn="1" w:lastColumn="0" w:noHBand="0" w:noVBand="1"/>
      </w:tblPr>
      <w:tblGrid>
        <w:gridCol w:w="4179"/>
        <w:gridCol w:w="1393"/>
        <w:gridCol w:w="4178"/>
      </w:tblGrid>
      <w:tr w:rsidR="0032444D" w:rsidTr="0032444D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2444D" w:rsidRDefault="0032444D">
            <w:pPr>
              <w:pStyle w:val="1"/>
              <w:spacing w:line="276" w:lineRule="auto"/>
              <w:rPr>
                <w:rFonts w:ascii="a_Timer Bashkir" w:hAnsi="a_Timer Bashkir"/>
                <w:b w:val="0"/>
                <w:sz w:val="20"/>
                <w:lang w:eastAsia="ar-SA"/>
              </w:rPr>
            </w:pPr>
            <w:r>
              <w:rPr>
                <w:rFonts w:ascii="a_Timer Bashkir" w:hAnsi="a_Timer Bashkir"/>
                <w:spacing w:val="-20"/>
                <w:sz w:val="20"/>
              </w:rPr>
              <w:t>БАШ</w:t>
            </w:r>
            <w:r>
              <w:rPr>
                <w:rFonts w:ascii="Lucida Sans Unicode" w:hAnsi="Lucida Sans Unicode" w:cs="Lucida Sans Unicode"/>
                <w:spacing w:val="-20"/>
                <w:sz w:val="20"/>
                <w:lang w:val="be-BY"/>
              </w:rPr>
              <w:t>Ҡ</w:t>
            </w:r>
            <w:r>
              <w:rPr>
                <w:rFonts w:ascii="a_Timer Bashkir" w:hAnsi="a_Timer Bashkir"/>
                <w:spacing w:val="-20"/>
                <w:sz w:val="20"/>
              </w:rPr>
              <w:t>ОРТОСТАН  РЕСПУБЛИКА</w:t>
            </w:r>
            <w:r>
              <w:rPr>
                <w:rFonts w:ascii="a_Timer Bashkir" w:hAnsi="a_Timer Bashkir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a_Timer Bashkir" w:hAnsi="a_Timer Bashkir"/>
                <w:spacing w:val="-20"/>
                <w:sz w:val="20"/>
              </w:rPr>
              <w:t>Ы</w:t>
            </w:r>
            <w:proofErr w:type="gramEnd"/>
            <w:r>
              <w:rPr>
                <w:rFonts w:ascii="a_Timer Bashkir" w:hAnsi="a_Timer Bashkir"/>
                <w:spacing w:val="-20"/>
                <w:sz w:val="20"/>
              </w:rPr>
              <w:t xml:space="preserve"> К</w:t>
            </w:r>
            <w:r>
              <w:rPr>
                <w:rFonts w:ascii="a_Timer Bashkir" w:hAnsi="a_Timer Bashkir"/>
                <w:sz w:val="20"/>
                <w:lang w:val="be-BY"/>
              </w:rPr>
              <w:t>Ү</w:t>
            </w:r>
            <w:r>
              <w:rPr>
                <w:rFonts w:ascii="a_Timer Bashkir" w:hAnsi="a_Timer Bashkir"/>
                <w:sz w:val="20"/>
              </w:rPr>
              <w:t>Г</w:t>
            </w:r>
            <w:r>
              <w:rPr>
                <w:rFonts w:ascii="a_Timer Bashkir" w:hAnsi="a_Timer Bashkir"/>
                <w:sz w:val="20"/>
                <w:lang w:val="be-BY"/>
              </w:rPr>
              <w:t>Ә</w:t>
            </w:r>
            <w:r>
              <w:rPr>
                <w:rFonts w:ascii="a_Timer Bashkir" w:hAnsi="a_Timer Bashkir"/>
                <w:sz w:val="20"/>
              </w:rPr>
              <w:t>РСЕН РАЙОНЫ                                           МУНИЦИПАЛЬ РАЙОНЫНЫ</w:t>
            </w:r>
            <w:r>
              <w:rPr>
                <w:rFonts w:ascii="a_Timer Bashkir" w:hAnsi="a_Timer Bashkir"/>
                <w:sz w:val="20"/>
                <w:lang w:val="be-BY"/>
              </w:rPr>
              <w:t xml:space="preserve">Ң </w:t>
            </w:r>
            <w:r>
              <w:rPr>
                <w:rFonts w:ascii="a_Timer Bashkir" w:hAnsi="a_Timer Bashkir"/>
                <w:sz w:val="20"/>
              </w:rPr>
              <w:t xml:space="preserve">                               ЮЛДЫБАЙ АУЫЛ СОВЕТЫ                                               АУЫЛ БИЛ</w:t>
            </w:r>
            <w:r>
              <w:rPr>
                <w:rFonts w:ascii="a_Timer Bashkir" w:hAnsi="a_Timer Bashkir"/>
                <w:sz w:val="20"/>
                <w:lang w:val="be-BY"/>
              </w:rPr>
              <w:t>Ә</w:t>
            </w:r>
            <w:r>
              <w:rPr>
                <w:rFonts w:ascii="a_Timer Bashkir" w:hAnsi="a_Timer Bashkir"/>
                <w:sz w:val="20"/>
              </w:rPr>
              <w:t>М</w:t>
            </w:r>
            <w:r>
              <w:rPr>
                <w:rFonts w:ascii="a_Timer Bashkir" w:hAnsi="a_Timer Bashkir"/>
                <w:sz w:val="20"/>
                <w:lang w:val="be-BY"/>
              </w:rPr>
              <w:t>ӘҺ</w:t>
            </w:r>
            <w:r>
              <w:rPr>
                <w:rFonts w:ascii="a_Timer Bashkir" w:hAnsi="a_Timer Bashkir"/>
                <w:sz w:val="20"/>
              </w:rPr>
              <w:t>Е СОВЕТЫ</w:t>
            </w:r>
          </w:p>
        </w:tc>
        <w:tc>
          <w:tcPr>
            <w:tcW w:w="1394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32444D" w:rsidRDefault="0032444D">
            <w:pPr>
              <w:suppressAutoHyphens/>
              <w:spacing w:after="200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762000" cy="895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444D" w:rsidRDefault="0032444D">
            <w:pPr>
              <w:pStyle w:val="1"/>
              <w:spacing w:line="276" w:lineRule="auto"/>
              <w:rPr>
                <w:sz w:val="20"/>
              </w:rPr>
            </w:pPr>
            <w:r>
              <w:rPr>
                <w:spacing w:val="-20"/>
                <w:sz w:val="20"/>
              </w:rPr>
              <w:t xml:space="preserve">СОВЕТ </w:t>
            </w:r>
            <w:r>
              <w:rPr>
                <w:sz w:val="20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32444D" w:rsidRDefault="0032444D">
            <w:pPr>
              <w:suppressAutoHyphens/>
              <w:spacing w:after="200"/>
              <w:jc w:val="center"/>
              <w:rPr>
                <w:b/>
                <w:spacing w:val="-20"/>
                <w:lang w:eastAsia="ar-SA"/>
              </w:rPr>
            </w:pPr>
          </w:p>
        </w:tc>
      </w:tr>
      <w:tr w:rsidR="0032444D" w:rsidTr="0032444D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32444D" w:rsidRDefault="0032444D">
            <w:pPr>
              <w:pStyle w:val="a3"/>
              <w:spacing w:line="276" w:lineRule="auto"/>
              <w:rPr>
                <w:rFonts w:ascii="a_Timer Bashkir" w:hAnsi="a_Timer Bashkir"/>
                <w:sz w:val="20"/>
              </w:rPr>
            </w:pPr>
            <w:r>
              <w:rPr>
                <w:rFonts w:ascii="a_Timer Bashkir" w:hAnsi="a_Timer Bashkir"/>
                <w:sz w:val="20"/>
              </w:rPr>
              <w:t>453340, Я</w:t>
            </w:r>
            <w:r>
              <w:rPr>
                <w:rFonts w:ascii="Times New Roman" w:hAnsi="Times New Roman"/>
                <w:sz w:val="20"/>
                <w:lang w:val="be-BY"/>
              </w:rPr>
              <w:t>ң</w:t>
            </w:r>
            <w:r>
              <w:rPr>
                <w:rFonts w:ascii="a_Timer Bashkir" w:hAnsi="a_Timer Bashkir"/>
                <w:sz w:val="20"/>
              </w:rPr>
              <w:t>ы Хвалын утары,                                                                 Оло Эйек урамы,16</w:t>
            </w:r>
          </w:p>
          <w:p w:rsidR="0032444D" w:rsidRDefault="0032444D">
            <w:pPr>
              <w:pStyle w:val="a3"/>
              <w:spacing w:line="216" w:lineRule="auto"/>
              <w:rPr>
                <w:sz w:val="20"/>
              </w:rPr>
            </w:pPr>
            <w:r>
              <w:rPr>
                <w:rFonts w:ascii="a_Timer Bashkir" w:hAnsi="a_Timer Bashkir"/>
                <w:sz w:val="20"/>
              </w:rPr>
              <w:t xml:space="preserve">  тел.: 8/34789/26100</w:t>
            </w:r>
          </w:p>
        </w:tc>
        <w:tc>
          <w:tcPr>
            <w:tcW w:w="1394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32444D" w:rsidRDefault="0032444D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32444D" w:rsidRDefault="0032444D">
            <w:pPr>
              <w:pStyle w:val="2"/>
              <w:spacing w:line="276" w:lineRule="auto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 xml:space="preserve">453340, </w:t>
            </w:r>
            <w:r>
              <w:rPr>
                <w:rFonts w:ascii="Rom Bsh" w:hAnsi="Rom Bsh"/>
                <w:b/>
                <w:sz w:val="20"/>
                <w:lang w:val="ru-RU"/>
              </w:rPr>
              <w:t>х</w:t>
            </w:r>
            <w:proofErr w:type="gramStart"/>
            <w:r>
              <w:rPr>
                <w:rFonts w:ascii="Rom Bsh" w:hAnsi="Rom Bsh"/>
                <w:b/>
                <w:sz w:val="20"/>
                <w:lang w:val="ru-RU"/>
              </w:rPr>
              <w:t>.Н</w:t>
            </w:r>
            <w:proofErr w:type="gramEnd"/>
            <w:r>
              <w:rPr>
                <w:rFonts w:ascii="Rom Bsh" w:hAnsi="Rom Bsh"/>
                <w:b/>
                <w:sz w:val="20"/>
                <w:lang w:val="ru-RU"/>
              </w:rPr>
              <w:t>овохвалынский,                              ул. Большой Ик,</w:t>
            </w:r>
            <w:r>
              <w:rPr>
                <w:b/>
                <w:sz w:val="20"/>
                <w:lang w:val="ru-RU"/>
              </w:rPr>
              <w:t>16</w:t>
            </w:r>
          </w:p>
          <w:p w:rsidR="0032444D" w:rsidRDefault="0032444D">
            <w:pPr>
              <w:pStyle w:val="2"/>
              <w:spacing w:line="216" w:lineRule="auto"/>
              <w:rPr>
                <w:sz w:val="20"/>
              </w:rPr>
            </w:pPr>
            <w:r>
              <w:rPr>
                <w:sz w:val="20"/>
              </w:rPr>
              <w:t>тел.:8/34789/ 26100</w:t>
            </w:r>
          </w:p>
        </w:tc>
      </w:tr>
    </w:tbl>
    <w:p w:rsidR="0032444D" w:rsidRDefault="0032444D" w:rsidP="0032444D">
      <w:pPr>
        <w:rPr>
          <w:b/>
          <w:sz w:val="28"/>
          <w:szCs w:val="28"/>
        </w:rPr>
      </w:pPr>
      <w:r>
        <w:rPr>
          <w:rFonts w:ascii="Rom Bsh" w:hAnsi="Rom Bsh"/>
          <w:b/>
          <w:sz w:val="28"/>
          <w:szCs w:val="28"/>
        </w:rPr>
        <w:t xml:space="preserve">    :</w:t>
      </w:r>
      <w:r>
        <w:rPr>
          <w:b/>
          <w:sz w:val="28"/>
          <w:szCs w:val="28"/>
        </w:rPr>
        <w:t xml:space="preserve">АРАР                                   № </w:t>
      </w:r>
      <w:r>
        <w:rPr>
          <w:b/>
          <w:sz w:val="28"/>
          <w:szCs w:val="28"/>
          <w:lang w:val="ba-RU"/>
        </w:rPr>
        <w:t>12</w:t>
      </w:r>
      <w:r>
        <w:rPr>
          <w:b/>
          <w:sz w:val="28"/>
          <w:szCs w:val="28"/>
        </w:rPr>
        <w:t xml:space="preserve">                                 РЕШЕНИЕ</w:t>
      </w:r>
    </w:p>
    <w:tbl>
      <w:tblPr>
        <w:tblW w:w="970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710"/>
        <w:gridCol w:w="1999"/>
        <w:gridCol w:w="3996"/>
      </w:tblGrid>
      <w:tr w:rsidR="0032444D" w:rsidTr="0032444D">
        <w:trPr>
          <w:trHeight w:val="501"/>
        </w:trPr>
        <w:tc>
          <w:tcPr>
            <w:tcW w:w="3709" w:type="dxa"/>
          </w:tcPr>
          <w:p w:rsidR="0032444D" w:rsidRDefault="0032444D">
            <w:pPr>
              <w:spacing w:line="216" w:lineRule="auto"/>
              <w:jc w:val="center"/>
              <w:rPr>
                <w:sz w:val="28"/>
                <w:szCs w:val="28"/>
              </w:rPr>
            </w:pPr>
          </w:p>
          <w:p w:rsidR="0032444D" w:rsidRDefault="0032444D">
            <w:pPr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ba-RU"/>
              </w:rPr>
              <w:t>02</w:t>
            </w:r>
            <w:r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  <w:lang w:val="ba-RU"/>
              </w:rPr>
              <w:t>но</w:t>
            </w:r>
            <w:r>
              <w:rPr>
                <w:sz w:val="28"/>
                <w:szCs w:val="28"/>
              </w:rPr>
              <w:t>ябрь  2017 й.</w:t>
            </w:r>
          </w:p>
          <w:p w:rsidR="0032444D" w:rsidRDefault="0032444D">
            <w:pPr>
              <w:spacing w:line="216" w:lineRule="auto"/>
              <w:jc w:val="center"/>
              <w:rPr>
                <w:rFonts w:ascii="Rom Bsh" w:hAnsi="Rom Bsh"/>
                <w:sz w:val="28"/>
                <w:szCs w:val="28"/>
              </w:rPr>
            </w:pPr>
          </w:p>
        </w:tc>
        <w:tc>
          <w:tcPr>
            <w:tcW w:w="1998" w:type="dxa"/>
          </w:tcPr>
          <w:p w:rsidR="0032444D" w:rsidRDefault="0032444D">
            <w:pPr>
              <w:spacing w:line="216" w:lineRule="auto"/>
              <w:jc w:val="center"/>
              <w:rPr>
                <w:sz w:val="28"/>
                <w:szCs w:val="28"/>
              </w:rPr>
            </w:pPr>
          </w:p>
          <w:p w:rsidR="0032444D" w:rsidRDefault="0032444D">
            <w:pPr>
              <w:spacing w:line="216" w:lineRule="auto"/>
              <w:rPr>
                <w:sz w:val="28"/>
                <w:szCs w:val="28"/>
              </w:rPr>
            </w:pPr>
          </w:p>
        </w:tc>
        <w:tc>
          <w:tcPr>
            <w:tcW w:w="3994" w:type="dxa"/>
          </w:tcPr>
          <w:p w:rsidR="0032444D" w:rsidRDefault="0032444D">
            <w:pPr>
              <w:spacing w:line="216" w:lineRule="auto"/>
              <w:jc w:val="center"/>
              <w:rPr>
                <w:sz w:val="28"/>
                <w:szCs w:val="28"/>
              </w:rPr>
            </w:pPr>
          </w:p>
          <w:p w:rsidR="0032444D" w:rsidRDefault="0032444D">
            <w:pPr>
              <w:spacing w:line="216" w:lineRule="auto"/>
              <w:jc w:val="center"/>
              <w:rPr>
                <w:rFonts w:ascii="Rom Bsh" w:hAnsi="Rom Bsh"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ba-RU"/>
              </w:rPr>
              <w:t>02</w:t>
            </w:r>
            <w:r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  <w:lang w:val="ba-RU"/>
              </w:rPr>
              <w:t>но</w:t>
            </w:r>
            <w:r>
              <w:rPr>
                <w:sz w:val="28"/>
                <w:szCs w:val="28"/>
              </w:rPr>
              <w:t xml:space="preserve">ября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sz w:val="28"/>
                  <w:szCs w:val="28"/>
                </w:rPr>
                <w:t>2017 г</w:t>
              </w:r>
            </w:smartTag>
            <w:r>
              <w:rPr>
                <w:sz w:val="28"/>
                <w:szCs w:val="28"/>
              </w:rPr>
              <w:t>.</w:t>
            </w:r>
          </w:p>
        </w:tc>
      </w:tr>
    </w:tbl>
    <w:p w:rsidR="0032444D" w:rsidRDefault="0032444D" w:rsidP="0032444D"/>
    <w:p w:rsidR="0032444D" w:rsidRDefault="0032444D" w:rsidP="0032444D">
      <w:pPr>
        <w:shd w:val="clear" w:color="auto" w:fill="FFFFFF"/>
        <w:spacing w:after="300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О внесении изменений и дополнений в решение Совета  сельского поселения </w:t>
      </w:r>
      <w:r>
        <w:rPr>
          <w:b/>
          <w:sz w:val="28"/>
          <w:szCs w:val="28"/>
          <w:lang w:val="ba-RU"/>
        </w:rPr>
        <w:t xml:space="preserve">Юлдыбаевский </w:t>
      </w:r>
      <w:r>
        <w:rPr>
          <w:b/>
          <w:sz w:val="28"/>
          <w:szCs w:val="28"/>
        </w:rPr>
        <w:t xml:space="preserve">сельсовет №  </w:t>
      </w:r>
      <w:r>
        <w:rPr>
          <w:b/>
          <w:sz w:val="28"/>
          <w:szCs w:val="28"/>
          <w:lang w:val="ba-RU"/>
        </w:rPr>
        <w:t>22</w:t>
      </w:r>
      <w:r>
        <w:rPr>
          <w:b/>
          <w:sz w:val="28"/>
          <w:szCs w:val="28"/>
        </w:rPr>
        <w:t xml:space="preserve"> от </w:t>
      </w:r>
      <w:r>
        <w:rPr>
          <w:b/>
          <w:sz w:val="28"/>
          <w:szCs w:val="28"/>
          <w:lang w:val="ba-RU"/>
        </w:rPr>
        <w:t>27</w:t>
      </w:r>
      <w:r>
        <w:rPr>
          <w:b/>
          <w:sz w:val="28"/>
          <w:szCs w:val="28"/>
        </w:rPr>
        <w:t>.1</w:t>
      </w:r>
      <w:r>
        <w:rPr>
          <w:b/>
          <w:sz w:val="28"/>
          <w:szCs w:val="28"/>
          <w:lang w:val="ba-RU"/>
        </w:rPr>
        <w:t>1</w:t>
      </w:r>
      <w:r>
        <w:rPr>
          <w:b/>
          <w:sz w:val="28"/>
          <w:szCs w:val="28"/>
        </w:rPr>
        <w:t>.2015 «</w:t>
      </w:r>
      <w:r>
        <w:rPr>
          <w:b/>
          <w:bCs/>
          <w:color w:val="000000"/>
          <w:sz w:val="28"/>
          <w:szCs w:val="28"/>
        </w:rPr>
        <w:t xml:space="preserve">Об утверждении Положения о порядке проведения квалификационного экзамена для присвоения классных чинов муниципальным служащим администрации сельского поселения </w:t>
      </w:r>
      <w:r>
        <w:rPr>
          <w:b/>
          <w:bCs/>
          <w:color w:val="000000"/>
          <w:sz w:val="28"/>
          <w:szCs w:val="28"/>
          <w:lang w:val="ba-RU"/>
        </w:rPr>
        <w:t>Юлдыбаевский</w:t>
      </w:r>
      <w:r>
        <w:rPr>
          <w:b/>
          <w:bCs/>
          <w:color w:val="000000"/>
          <w:sz w:val="28"/>
          <w:szCs w:val="28"/>
        </w:rPr>
        <w:t xml:space="preserve"> сельсовет муниципального района Кугарчинский район Республики Башкортостан</w:t>
      </w:r>
    </w:p>
    <w:p w:rsidR="0032444D" w:rsidRDefault="0032444D" w:rsidP="0032444D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/>
          <w:sz w:val="28"/>
          <w:szCs w:val="28"/>
          <w:lang w:eastAsia="ru-RU"/>
        </w:rPr>
        <w:t>Рассмотрев  протест  прокуратуры № 39-д-2017 от 29.09.2017 года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            в соответствии с  Законом Республики Башкортостан  от 28.05.2009 г №  129-З « О порядке  присвоения и сохранения классных чинов   муниципальных  служащих Республики Башкортостан»,</w:t>
      </w:r>
      <w:r>
        <w:rPr>
          <w:rFonts w:ascii="Times New Roman" w:hAnsi="Times New Roman"/>
          <w:sz w:val="28"/>
          <w:szCs w:val="28"/>
          <w:lang w:val="ba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Совет сельского поселения </w:t>
      </w:r>
      <w:r>
        <w:rPr>
          <w:rFonts w:ascii="Times New Roman" w:hAnsi="Times New Roman"/>
          <w:sz w:val="28"/>
          <w:szCs w:val="28"/>
          <w:lang w:val="ba-RU" w:eastAsia="ru-RU"/>
        </w:rPr>
        <w:t>Юлдыбаевский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сельсовет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решил 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32444D" w:rsidRDefault="0032444D" w:rsidP="0032444D">
      <w:pPr>
        <w:pStyle w:val="a5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Внести  следующие изменения и дополнения:</w:t>
      </w:r>
    </w:p>
    <w:p w:rsidR="0032444D" w:rsidRDefault="0032444D" w:rsidP="0032444D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sz w:val="28"/>
          <w:szCs w:val="28"/>
          <w:lang w:eastAsia="ru-RU"/>
        </w:rPr>
        <w:t>Изложить  в следующей редакции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32444D" w:rsidRDefault="0032444D" w:rsidP="0032444D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- Пункт 2.3.</w:t>
      </w:r>
      <w:r>
        <w:rPr>
          <w:color w:val="000000"/>
          <w:sz w:val="28"/>
          <w:szCs w:val="28"/>
        </w:rPr>
        <w:t xml:space="preserve"> Для  решения  вопроса  о  присвоении  классного  чина муниципальному служащему в аттестационную комиссию</w:t>
      </w:r>
      <w:r>
        <w:rPr>
          <w:color w:val="2D2D2D"/>
          <w:spacing w:val="2"/>
          <w:sz w:val="28"/>
          <w:szCs w:val="28"/>
          <w:shd w:val="clear" w:color="auto" w:fill="FFFFFF"/>
        </w:rPr>
        <w:t xml:space="preserve"> не </w:t>
      </w:r>
      <w:proofErr w:type="gramStart"/>
      <w:r>
        <w:rPr>
          <w:color w:val="2D2D2D"/>
          <w:spacing w:val="2"/>
          <w:sz w:val="28"/>
          <w:szCs w:val="28"/>
          <w:shd w:val="clear" w:color="auto" w:fill="FFFFFF"/>
        </w:rPr>
        <w:t>позднее</w:t>
      </w:r>
      <w:proofErr w:type="gramEnd"/>
      <w:r>
        <w:rPr>
          <w:color w:val="2D2D2D"/>
          <w:spacing w:val="2"/>
          <w:sz w:val="28"/>
          <w:szCs w:val="28"/>
          <w:shd w:val="clear" w:color="auto" w:fill="FFFFFF"/>
        </w:rPr>
        <w:t xml:space="preserve"> чем за две недели до начала проведения аттестации, </w:t>
      </w:r>
      <w:r>
        <w:rPr>
          <w:color w:val="000000"/>
          <w:sz w:val="28"/>
          <w:szCs w:val="28"/>
        </w:rPr>
        <w:t xml:space="preserve"> предоставляются следующие документы:                                                                                                                  - заявление муниципального служащего о присвоении ему соответствующего классного чина;                                                                                                                                                                     - отзыв на муниципального служащего;                                                                         - представление на присвоение классного чина муниципальному служащему</w:t>
      </w:r>
    </w:p>
    <w:p w:rsidR="0032444D" w:rsidRDefault="0032444D" w:rsidP="0032444D">
      <w:pPr>
        <w:pStyle w:val="a5"/>
        <w:rPr>
          <w:rFonts w:ascii="Times New Roman" w:hAnsi="Times New Roman"/>
          <w:color w:val="2D2D2D"/>
          <w:spacing w:val="2"/>
          <w:sz w:val="28"/>
          <w:szCs w:val="28"/>
        </w:rPr>
      </w:pPr>
      <w:r>
        <w:rPr>
          <w:rFonts w:ascii="Times New Roman" w:hAnsi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         -Пункт 2.8  2)</w:t>
      </w: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В решении сельского поселения </w:t>
      </w: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  <w:lang w:val="ba-RU"/>
        </w:rPr>
        <w:t xml:space="preserve">Юлдыбаевский </w:t>
      </w: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сельсовет  о проведении квалификационного экзамена указываются:</w:t>
      </w:r>
      <w:r>
        <w:rPr>
          <w:rFonts w:ascii="Times New Roman" w:hAnsi="Times New Roman"/>
          <w:color w:val="2D2D2D"/>
          <w:spacing w:val="2"/>
          <w:sz w:val="28"/>
          <w:szCs w:val="28"/>
        </w:rPr>
        <w:br/>
      </w:r>
    </w:p>
    <w:p w:rsidR="0032444D" w:rsidRDefault="0032444D" w:rsidP="0032444D">
      <w:pPr>
        <w:pStyle w:val="a5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1) дата и время проведения квалификационного экзамена;</w:t>
      </w:r>
      <w:r>
        <w:rPr>
          <w:rFonts w:ascii="Times New Roman" w:hAnsi="Times New Roman"/>
          <w:color w:val="2D2D2D"/>
          <w:spacing w:val="2"/>
          <w:sz w:val="28"/>
          <w:szCs w:val="28"/>
        </w:rPr>
        <w:br/>
      </w: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2) список муниципальных служащих, которые должны сдавать квалификационный экзамен;</w:t>
      </w:r>
      <w:r>
        <w:rPr>
          <w:rFonts w:ascii="Times New Roman" w:hAnsi="Times New Roman"/>
          <w:color w:val="2D2D2D"/>
          <w:spacing w:val="2"/>
          <w:sz w:val="28"/>
          <w:szCs w:val="28"/>
        </w:rPr>
        <w:t xml:space="preserve">                                                                                       </w:t>
      </w: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3) перечень документов, необходимых для проведения квалификационного экзамена.</w:t>
      </w:r>
    </w:p>
    <w:p w:rsidR="0032444D" w:rsidRDefault="0032444D" w:rsidP="0032444D">
      <w:pPr>
        <w:pStyle w:val="a5"/>
        <w:ind w:left="180"/>
        <w:jc w:val="both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</w:p>
    <w:p w:rsidR="0032444D" w:rsidRDefault="0032444D" w:rsidP="0032444D">
      <w:pPr>
        <w:pStyle w:val="a5"/>
        <w:ind w:left="180"/>
        <w:jc w:val="both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2. Обнародовать настоящее решение на информационном стенде  в здании  администрации  сельского поселения  </w:t>
      </w: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  <w:lang w:val="ba-RU"/>
        </w:rPr>
        <w:t xml:space="preserve">Юлдыбаевский </w:t>
      </w: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сельсовет и на информационном сайте сельского поселения  в сети « Интернет».</w:t>
      </w:r>
    </w:p>
    <w:p w:rsidR="0032444D" w:rsidRDefault="0032444D" w:rsidP="0032444D">
      <w:pPr>
        <w:pStyle w:val="a5"/>
        <w:ind w:left="180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</w:p>
    <w:p w:rsidR="0032444D" w:rsidRDefault="0032444D" w:rsidP="0032444D">
      <w:pPr>
        <w:pStyle w:val="a5"/>
        <w:ind w:left="180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3. </w:t>
      </w:r>
      <w:proofErr w:type="gramStart"/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Контроль за</w:t>
      </w:r>
      <w:proofErr w:type="gramEnd"/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исполнением  данного решения  оставляю за собой.</w:t>
      </w:r>
    </w:p>
    <w:p w:rsidR="0032444D" w:rsidRDefault="0032444D" w:rsidP="0032444D">
      <w:pPr>
        <w:pStyle w:val="a5"/>
        <w:ind w:left="180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</w:p>
    <w:p w:rsidR="0032444D" w:rsidRDefault="0032444D" w:rsidP="0032444D">
      <w:pPr>
        <w:pStyle w:val="a5"/>
        <w:ind w:left="180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</w:p>
    <w:p w:rsidR="0032444D" w:rsidRDefault="0032444D" w:rsidP="0032444D">
      <w:pPr>
        <w:pStyle w:val="a5"/>
        <w:ind w:left="180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</w:p>
    <w:p w:rsidR="0032444D" w:rsidRDefault="0032444D" w:rsidP="0032444D">
      <w:pPr>
        <w:pStyle w:val="a5"/>
        <w:ind w:left="180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</w:p>
    <w:p w:rsidR="0032444D" w:rsidRDefault="0032444D" w:rsidP="0032444D">
      <w:pPr>
        <w:pStyle w:val="a5"/>
        <w:ind w:left="180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Глава сельского поселения</w:t>
      </w:r>
    </w:p>
    <w:p w:rsidR="0032444D" w:rsidRDefault="0032444D" w:rsidP="0032444D">
      <w:pPr>
        <w:pStyle w:val="a5"/>
        <w:ind w:left="180"/>
        <w:rPr>
          <w:rFonts w:ascii="Times New Roman" w:hAnsi="Times New Roman"/>
          <w:sz w:val="28"/>
          <w:szCs w:val="28"/>
          <w:lang w:val="ba-RU" w:eastAsia="ru-RU"/>
        </w:rPr>
      </w:pP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  <w:lang w:val="ba-RU"/>
        </w:rPr>
        <w:t xml:space="preserve">Юлдыбаевский </w:t>
      </w: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сельсовет                                       </w:t>
      </w: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  <w:lang w:val="ba-RU"/>
        </w:rPr>
        <w:t>И.Н.Кильсенбаев</w:t>
      </w:r>
    </w:p>
    <w:p w:rsidR="0032444D" w:rsidRDefault="0032444D" w:rsidP="0032444D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444D" w:rsidRDefault="0032444D" w:rsidP="0032444D">
      <w:pPr>
        <w:rPr>
          <w:sz w:val="28"/>
          <w:szCs w:val="28"/>
        </w:rPr>
      </w:pPr>
    </w:p>
    <w:p w:rsidR="0032444D" w:rsidRDefault="0032444D" w:rsidP="0032444D">
      <w:pPr>
        <w:rPr>
          <w:sz w:val="28"/>
          <w:szCs w:val="28"/>
        </w:rPr>
      </w:pPr>
    </w:p>
    <w:p w:rsidR="00500A45" w:rsidRDefault="00500A45">
      <w:bookmarkStart w:id="0" w:name="_GoBack"/>
      <w:bookmarkEnd w:id="0"/>
    </w:p>
    <w:sectPr w:rsidR="00500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Timer Bashkir">
    <w:altName w:val="Times New Roman"/>
    <w:charset w:val="CC"/>
    <w:family w:val="roman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001"/>
    <w:rsid w:val="0032444D"/>
    <w:rsid w:val="00500A45"/>
    <w:rsid w:val="00C40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44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2444D"/>
    <w:pPr>
      <w:keepNext/>
      <w:jc w:val="center"/>
      <w:outlineLvl w:val="0"/>
    </w:pPr>
    <w:rPr>
      <w:rFonts w:ascii="Bash Times New Rozaliya" w:eastAsia="Times New Roman" w:hAnsi="Bash Times New Rozaliya"/>
      <w:b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32444D"/>
    <w:pPr>
      <w:keepNext/>
      <w:jc w:val="center"/>
      <w:outlineLvl w:val="1"/>
    </w:pPr>
    <w:rPr>
      <w:rFonts w:eastAsia="Times New Roman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444D"/>
    <w:rPr>
      <w:rFonts w:ascii="Bash Times New Rozaliya" w:eastAsia="Times New Roman" w:hAnsi="Bash Times New Rozaliya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2444D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3">
    <w:name w:val="Body Text"/>
    <w:basedOn w:val="a"/>
    <w:link w:val="a4"/>
    <w:unhideWhenUsed/>
    <w:rsid w:val="0032444D"/>
    <w:pPr>
      <w:jc w:val="center"/>
    </w:pPr>
    <w:rPr>
      <w:rFonts w:ascii="Rom Bsh" w:eastAsia="Times New Roman" w:hAnsi="Rom Bsh"/>
      <w:szCs w:val="20"/>
    </w:rPr>
  </w:style>
  <w:style w:type="character" w:customStyle="1" w:styleId="a4">
    <w:name w:val="Основной текст Знак"/>
    <w:basedOn w:val="a0"/>
    <w:link w:val="a3"/>
    <w:rsid w:val="0032444D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No Spacing"/>
    <w:qFormat/>
    <w:rsid w:val="0032444D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244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444D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44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2444D"/>
    <w:pPr>
      <w:keepNext/>
      <w:jc w:val="center"/>
      <w:outlineLvl w:val="0"/>
    </w:pPr>
    <w:rPr>
      <w:rFonts w:ascii="Bash Times New Rozaliya" w:eastAsia="Times New Roman" w:hAnsi="Bash Times New Rozaliya"/>
      <w:b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32444D"/>
    <w:pPr>
      <w:keepNext/>
      <w:jc w:val="center"/>
      <w:outlineLvl w:val="1"/>
    </w:pPr>
    <w:rPr>
      <w:rFonts w:eastAsia="Times New Roman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444D"/>
    <w:rPr>
      <w:rFonts w:ascii="Bash Times New Rozaliya" w:eastAsia="Times New Roman" w:hAnsi="Bash Times New Rozaliya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2444D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3">
    <w:name w:val="Body Text"/>
    <w:basedOn w:val="a"/>
    <w:link w:val="a4"/>
    <w:unhideWhenUsed/>
    <w:rsid w:val="0032444D"/>
    <w:pPr>
      <w:jc w:val="center"/>
    </w:pPr>
    <w:rPr>
      <w:rFonts w:ascii="Rom Bsh" w:eastAsia="Times New Roman" w:hAnsi="Rom Bsh"/>
      <w:szCs w:val="20"/>
    </w:rPr>
  </w:style>
  <w:style w:type="character" w:customStyle="1" w:styleId="a4">
    <w:name w:val="Основной текст Знак"/>
    <w:basedOn w:val="a0"/>
    <w:link w:val="a3"/>
    <w:rsid w:val="0032444D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No Spacing"/>
    <w:qFormat/>
    <w:rsid w:val="0032444D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244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444D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3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460</Words>
  <Characters>2623</Characters>
  <Application>Microsoft Office Word</Application>
  <DocSecurity>0</DocSecurity>
  <Lines>21</Lines>
  <Paragraphs>6</Paragraphs>
  <ScaleCrop>false</ScaleCrop>
  <Company>diakov.net</Company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2017-11-15T11:14:00Z</dcterms:created>
  <dcterms:modified xsi:type="dcterms:W3CDTF">2017-11-15T11:14:00Z</dcterms:modified>
</cp:coreProperties>
</file>