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C8" w:rsidRDefault="00E708EF" w:rsidP="00E708EF">
      <w:pPr>
        <w:tabs>
          <w:tab w:val="left" w:pos="1605"/>
          <w:tab w:val="left" w:pos="3135"/>
        </w:tabs>
      </w:pPr>
      <w:r>
        <w:tab/>
      </w:r>
    </w:p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 w:firstRow="1" w:lastRow="0" w:firstColumn="1" w:lastColumn="0" w:noHBand="0" w:noVBand="1"/>
      </w:tblPr>
      <w:tblGrid>
        <w:gridCol w:w="4179"/>
        <w:gridCol w:w="1454"/>
        <w:gridCol w:w="4117"/>
      </w:tblGrid>
      <w:tr w:rsidR="00E66FC8" w:rsidTr="0020675C">
        <w:trPr>
          <w:cantSplit/>
          <w:trHeight w:val="1722"/>
        </w:trPr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6FC8" w:rsidRDefault="00E66FC8" w:rsidP="0020675C">
            <w:pPr>
              <w:keepNext/>
              <w:spacing w:line="216" w:lineRule="auto"/>
              <w:outlineLvl w:val="0"/>
              <w:rPr>
                <w:rFonts w:ascii="Rom Bsh" w:hAnsi="Rom Bsh" w:cs="Rom Bsh"/>
                <w:spacing w:val="-20"/>
                <w:lang w:eastAsia="en-US"/>
              </w:rPr>
            </w:pPr>
            <w:r>
              <w:rPr>
                <w:rFonts w:ascii="Rom Bsh" w:eastAsia="Times New Roman" w:hAnsi="Rom Bsh" w:cs="Rom Bsh"/>
                <w:spacing w:val="-20"/>
                <w:lang w:eastAsia="en-US"/>
              </w:rPr>
              <w:t>БАШ</w:t>
            </w:r>
            <w:proofErr w:type="gramStart"/>
            <w:r>
              <w:rPr>
                <w:rFonts w:ascii="Rom Bsh" w:eastAsia="Times New Roman" w:hAnsi="Rom Bsh" w:cs="Rom Bsh"/>
                <w:spacing w:val="-20"/>
                <w:lang w:eastAsia="en-US"/>
              </w:rPr>
              <w:t>:О</w:t>
            </w:r>
            <w:proofErr w:type="gramEnd"/>
            <w:r>
              <w:rPr>
                <w:rFonts w:ascii="Rom Bsh" w:eastAsia="Times New Roman" w:hAnsi="Rom Bsh" w:cs="Rom Bsh"/>
                <w:spacing w:val="-20"/>
                <w:lang w:eastAsia="en-US"/>
              </w:rPr>
              <w:t>РТОСТАН  РЕСПУБЛИКА№Ы</w:t>
            </w:r>
          </w:p>
          <w:p w:rsidR="00E66FC8" w:rsidRDefault="00E66FC8" w:rsidP="0020675C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eastAsia="Times New Roman" w:hAnsi="Rom Bsh" w:cs="Rom Bsh"/>
                <w:b/>
                <w:lang w:eastAsia="en-US"/>
              </w:rPr>
            </w:pP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К(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66FC8" w:rsidRDefault="00E66FC8" w:rsidP="0020675C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F07CEA0" wp14:editId="698EBDD1">
                  <wp:extent cx="760730" cy="980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08EF" w:rsidRDefault="00E66FC8" w:rsidP="00E708EF">
            <w:pPr>
              <w:keepNext/>
              <w:spacing w:after="0"/>
              <w:outlineLvl w:val="0"/>
              <w:rPr>
                <w:rFonts w:ascii="Rom Bsh" w:eastAsia="Times New Roman" w:hAnsi="Rom Bsh" w:cs="Rom Bsh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  АДМИНИСТРАЦИЯ</w:t>
            </w:r>
          </w:p>
          <w:p w:rsidR="00E66FC8" w:rsidRDefault="00E66FC8" w:rsidP="00E708EF">
            <w:pPr>
              <w:keepNext/>
              <w:spacing w:after="0"/>
              <w:outlineLvl w:val="0"/>
              <w:rPr>
                <w:rFonts w:ascii="Rom Bsh" w:eastAsia="Times New Roman" w:hAnsi="Rom Bsh" w:cs="Rom Bsh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СЕЛЬСКОГО ПОСЕЛЕНИЯ ЮЛДЫБАЕВСКИЙ  СЕЛЬСОВЕТ МУНИЦИПАЛЬНОГО РАЙОНА </w:t>
            </w:r>
            <w:r>
              <w:rPr>
                <w:rFonts w:eastAsia="Times New Roman" w:cs="Bash Times New Rozaliya"/>
                <w:lang w:eastAsia="en-US"/>
              </w:rPr>
              <w:t>КУГАРЧИНСКИЙ РАЙОН РЕСПУБЛИКИ  БАШКОРТОСТАН</w:t>
            </w:r>
          </w:p>
        </w:tc>
      </w:tr>
      <w:tr w:rsidR="00E66FC8" w:rsidTr="0020675C">
        <w:trPr>
          <w:cantSplit/>
          <w:trHeight w:val="439"/>
        </w:trPr>
        <w:tc>
          <w:tcPr>
            <w:tcW w:w="4182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E66FC8" w:rsidRDefault="00E66FC8" w:rsidP="0020675C">
            <w:pPr>
              <w:spacing w:line="216" w:lineRule="auto"/>
              <w:jc w:val="center"/>
              <w:rPr>
                <w:rFonts w:ascii="Rom Bsh" w:eastAsia="Times New Roman" w:hAnsi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/>
                <w:lang w:eastAsia="en-US"/>
              </w:rPr>
              <w:t>, Яны Хвалын утары,</w:t>
            </w:r>
          </w:p>
          <w:p w:rsidR="00E66FC8" w:rsidRDefault="00E66FC8" w:rsidP="0020675C">
            <w:pPr>
              <w:spacing w:line="216" w:lineRule="auto"/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Rom Bsh" w:eastAsia="Times New Roman" w:hAnsi="Rom Bsh"/>
                <w:lang w:eastAsia="en-US"/>
              </w:rPr>
              <w:t xml:space="preserve">      Оло Эйек урамы,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  <w:tc>
          <w:tcPr>
            <w:tcW w:w="1455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66FC8" w:rsidRDefault="00E66FC8" w:rsidP="0020675C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E66FC8" w:rsidRDefault="00E66FC8" w:rsidP="0020675C">
            <w:pPr>
              <w:keepNext/>
              <w:spacing w:line="216" w:lineRule="auto"/>
              <w:jc w:val="center"/>
              <w:outlineLvl w:val="1"/>
              <w:rPr>
                <w:rFonts w:ascii="Rom Bsh" w:hAnsi="Rom Bsh" w:cs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 w:cs="Rom Bsh"/>
                <w:lang w:eastAsia="en-US"/>
              </w:rPr>
              <w:t>, х</w:t>
            </w: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.Н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овохвалынский,</w:t>
            </w:r>
          </w:p>
          <w:p w:rsidR="00E66FC8" w:rsidRDefault="00E66FC8" w:rsidP="0020675C">
            <w:pPr>
              <w:keepNext/>
              <w:spacing w:line="216" w:lineRule="auto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       ул</w:t>
            </w: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.Б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ольшой Ик,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  <w:r>
              <w:rPr>
                <w:rFonts w:ascii="Rom Bsh" w:eastAsia="Times New Roman" w:hAnsi="Rom Bsh" w:cs="Rom Bsh"/>
                <w:lang w:eastAsia="en-US"/>
              </w:rPr>
              <w:t xml:space="preserve"> </w:t>
            </w:r>
          </w:p>
        </w:tc>
      </w:tr>
    </w:tbl>
    <w:p w:rsidR="00E66FC8" w:rsidRDefault="00E66FC8" w:rsidP="00E66FC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К А Р А Р                                                               ПОСТАНОВЛЕНИЕ</w:t>
      </w:r>
    </w:p>
    <w:p w:rsidR="00E66FC8" w:rsidRDefault="00776305" w:rsidP="00944950">
      <w:pPr>
        <w:tabs>
          <w:tab w:val="left" w:pos="4395"/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20</w:t>
      </w:r>
      <w:r w:rsidR="00E66FC8">
        <w:rPr>
          <w:rFonts w:ascii="Times New Roman" w:hAnsi="Times New Roman" w:cs="Times New Roman"/>
          <w:sz w:val="28"/>
          <w:szCs w:val="28"/>
          <w:lang w:val="be-BY"/>
        </w:rPr>
        <w:t xml:space="preserve">  апрель 2018г</w:t>
      </w:r>
      <w:r w:rsidR="00E66FC8">
        <w:rPr>
          <w:rFonts w:ascii="Times New Roman" w:hAnsi="Times New Roman" w:cs="Times New Roman"/>
          <w:sz w:val="28"/>
          <w:szCs w:val="28"/>
          <w:lang w:val="be-BY"/>
        </w:rPr>
        <w:tab/>
      </w:r>
      <w:r w:rsidR="00944950">
        <w:rPr>
          <w:rFonts w:ascii="Times New Roman" w:hAnsi="Times New Roman" w:cs="Times New Roman"/>
          <w:sz w:val="28"/>
          <w:szCs w:val="28"/>
          <w:lang w:val="be-BY"/>
        </w:rPr>
        <w:t>№ 12</w:t>
      </w:r>
      <w:r w:rsidR="00944950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E66FC8">
        <w:rPr>
          <w:rFonts w:ascii="Times New Roman" w:hAnsi="Times New Roman" w:cs="Times New Roman"/>
          <w:sz w:val="28"/>
          <w:szCs w:val="28"/>
          <w:lang w:val="be-BY"/>
        </w:rPr>
        <w:t xml:space="preserve"> апреля 2018г.</w:t>
      </w:r>
    </w:p>
    <w:p w:rsidR="00E66FC8" w:rsidRDefault="00E66FC8" w:rsidP="00E66FC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администрация </w:t>
      </w:r>
      <w:r w:rsidR="009449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Юлдыбаевский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E66FC8" w:rsidRDefault="00E66FC8" w:rsidP="00E66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 прокуратуры Кугарчинского района №</w:t>
      </w:r>
      <w:r w:rsidR="00C1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39д от 12.04.2018г. на постановление  №</w:t>
      </w:r>
      <w:r w:rsidR="00944950">
        <w:rPr>
          <w:rFonts w:ascii="Times New Roman" w:hAnsi="Times New Roman" w:cs="Times New Roman"/>
          <w:sz w:val="28"/>
          <w:szCs w:val="28"/>
        </w:rPr>
        <w:t xml:space="preserve"> 09 от 18</w:t>
      </w:r>
      <w:r>
        <w:rPr>
          <w:rFonts w:ascii="Times New Roman" w:hAnsi="Times New Roman" w:cs="Times New Roman"/>
          <w:sz w:val="28"/>
          <w:szCs w:val="28"/>
        </w:rPr>
        <w:t>.09.2014г. «О комиссии по соблюдению требований к служебному поведению муниципальных служащих администраци</w:t>
      </w:r>
      <w:r w:rsidR="00944950">
        <w:rPr>
          <w:rFonts w:ascii="Times New Roman" w:hAnsi="Times New Roman" w:cs="Times New Roman"/>
          <w:sz w:val="28"/>
          <w:szCs w:val="28"/>
        </w:rPr>
        <w:t xml:space="preserve">и сельского поселения Юлдыбаевский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 и урегулированию конфликтов интересов в новой редакции», в соответствии с Федеральными законами от 2 марта 2007 года № 25-ФЗ «О муниципальной службе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Администрация </w:t>
      </w:r>
      <w:r w:rsidR="00944950">
        <w:rPr>
          <w:rFonts w:ascii="Times New Roman" w:hAnsi="Times New Roman" w:cs="Times New Roman"/>
          <w:sz w:val="28"/>
          <w:szCs w:val="28"/>
        </w:rPr>
        <w:t>сельского поселения Юлдыбаевский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        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Я Е Т: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6" w:anchor="Par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</w:t>
      </w:r>
      <w:r w:rsidR="00944950">
        <w:rPr>
          <w:rFonts w:ascii="Times New Roman" w:hAnsi="Times New Roman" w:cs="Times New Roman"/>
          <w:sz w:val="28"/>
          <w:szCs w:val="28"/>
        </w:rPr>
        <w:t>ельского поселения Юлдыбаевский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Башкортостан, согласно приложению 1.</w:t>
      </w:r>
    </w:p>
    <w:p w:rsidR="00E66FC8" w:rsidRDefault="00E66FC8" w:rsidP="00E66FC8">
      <w:pPr>
        <w:shd w:val="clear" w:color="auto" w:fill="F9F9F9"/>
        <w:spacing w:after="24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 Считать утратившим силу:</w:t>
      </w:r>
    </w:p>
    <w:p w:rsidR="00E66FC8" w:rsidRDefault="00944950" w:rsidP="00E66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постановление  от 18.09.2014г. № 09</w:t>
      </w:r>
      <w:r w:rsidR="00E66FC8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Юлдыбаевский</w:t>
      </w:r>
      <w:r w:rsidR="00E66F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и урегулированию конфликтов интересов в новой редакции»;</w:t>
      </w:r>
    </w:p>
    <w:p w:rsidR="00E66FC8" w:rsidRDefault="00C15A0C" w:rsidP="00C15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6FC8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66FC8">
        <w:rPr>
          <w:rFonts w:ascii="Times New Roman" w:hAnsi="Times New Roman" w:cs="Times New Roman"/>
          <w:sz w:val="28"/>
          <w:szCs w:val="28"/>
        </w:rPr>
        <w:t xml:space="preserve">3. Постановление разместить на информационном стенде в здании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Юлдыбаевский </w:t>
      </w:r>
      <w:r w:rsidR="00E66FC8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 в сети Интернет. </w:t>
      </w: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сельского поселения                                                                       </w:t>
      </w:r>
      <w:r w:rsidR="00C15A0C">
        <w:rPr>
          <w:rFonts w:ascii="Times New Roman" w:hAnsi="Times New Roman" w:cs="Times New Roman"/>
          <w:sz w:val="28"/>
          <w:szCs w:val="28"/>
        </w:rPr>
        <w:t xml:space="preserve">                    Юлдыбаевский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сельсовет:                              </w:t>
      </w:r>
      <w:r w:rsidR="00C15A0C">
        <w:rPr>
          <w:rFonts w:ascii="Times New Roman" w:hAnsi="Times New Roman" w:cs="Times New Roman"/>
          <w:sz w:val="28"/>
          <w:szCs w:val="28"/>
        </w:rPr>
        <w:t>И.Н.Кильсенбаев</w:t>
      </w: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line="360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</w:t>
      </w:r>
    </w:p>
    <w:p w:rsidR="00C15A0C" w:rsidRDefault="00E66FC8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</w:t>
      </w:r>
    </w:p>
    <w:p w:rsidR="00C15A0C" w:rsidRDefault="00C15A0C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E708EF" w:rsidRDefault="00C15A0C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                                      </w:t>
      </w:r>
      <w:r w:rsidR="00E66FC8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</w:p>
    <w:p w:rsidR="00E708EF" w:rsidRDefault="00E708EF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E708EF" w:rsidRDefault="00E708EF" w:rsidP="00E66FC8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</w:p>
    <w:p w:rsidR="00E66FC8" w:rsidRDefault="00E708EF" w:rsidP="00E708EF">
      <w:pPr>
        <w:shd w:val="clear" w:color="auto" w:fill="F9F9F9"/>
        <w:spacing w:after="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E66FC8">
        <w:rPr>
          <w:rFonts w:ascii="Times New Roman" w:hAnsi="Times New Roman" w:cs="Times New Roman"/>
          <w:color w:val="444444"/>
          <w:sz w:val="28"/>
          <w:szCs w:val="28"/>
        </w:rPr>
        <w:t>УТВЕРЖДЕНО</w:t>
      </w:r>
    </w:p>
    <w:p w:rsidR="00E66FC8" w:rsidRDefault="00E66FC8" w:rsidP="00E708EF">
      <w:pPr>
        <w:shd w:val="clear" w:color="auto" w:fill="F9F9F9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C15A0C">
        <w:rPr>
          <w:rFonts w:ascii="Times New Roman" w:hAnsi="Times New Roman" w:cs="Times New Roman"/>
          <w:sz w:val="28"/>
          <w:szCs w:val="28"/>
        </w:rPr>
        <w:t>нием администрацией Юлдыбаевский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   </w:t>
      </w:r>
      <w:r w:rsidR="00C15A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C15A0C">
        <w:rPr>
          <w:rFonts w:ascii="Times New Roman" w:hAnsi="Times New Roman" w:cs="Times New Roman"/>
          <w:sz w:val="28"/>
          <w:szCs w:val="28"/>
        </w:rPr>
        <w:t>о</w:t>
      </w:r>
      <w:r w:rsidR="00776305">
        <w:rPr>
          <w:rFonts w:ascii="Times New Roman" w:hAnsi="Times New Roman" w:cs="Times New Roman"/>
          <w:sz w:val="28"/>
          <w:szCs w:val="28"/>
        </w:rPr>
        <w:t>т 20</w:t>
      </w:r>
      <w:r w:rsidR="00C15A0C">
        <w:rPr>
          <w:rFonts w:ascii="Times New Roman" w:hAnsi="Times New Roman" w:cs="Times New Roman"/>
          <w:sz w:val="28"/>
          <w:szCs w:val="28"/>
        </w:rPr>
        <w:t>.04.2018 г. № 12</w:t>
      </w:r>
    </w:p>
    <w:p w:rsidR="00E66FC8" w:rsidRDefault="00E66FC8" w:rsidP="00E66FC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1" w:name="Par73"/>
      <w:bookmarkEnd w:id="1"/>
    </w:p>
    <w:p w:rsidR="00E66FC8" w:rsidRDefault="00E66FC8" w:rsidP="00E66FC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6FC8" w:rsidRDefault="00E66FC8" w:rsidP="00E66FC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 </w:t>
      </w:r>
      <w:r w:rsidR="00C15A0C">
        <w:rPr>
          <w:rFonts w:ascii="Times New Roman" w:hAnsi="Times New Roman" w:cs="Times New Roman"/>
          <w:b/>
          <w:sz w:val="28"/>
          <w:szCs w:val="28"/>
        </w:rPr>
        <w:t xml:space="preserve">Юлдыбаевский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муниципального района Кугарчинский район Республики Башкортостан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>Юлдыбаевский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lastRenderedPageBreak/>
        <w:t>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представление главой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>Юлдыбаевский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служебному поведению, материалов проверки, свидетельствующих: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 xml:space="preserve">Юлдыбаевский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обязанности, до истечения двух лет со дня увольнения с муниципальной службы;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заявление муниципального служащего о невозможности выполнить требования Федерального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3.1.4.Представление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доходам».</w:t>
      </w:r>
      <w:proofErr w:type="gramEnd"/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>Юлдыбаевский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>Юлдыбаевский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>Юлдыбаевский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отдел кадров, делопроизводства и контроля.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>Юлдыбаевский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№ 273-ФЗ «О противодействии коррупции».</w:t>
      </w:r>
      <w:proofErr w:type="gramEnd"/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C15A0C">
        <w:rPr>
          <w:rFonts w:ascii="Times New Roman" w:hAnsi="Times New Roman" w:cs="Times New Roman"/>
          <w:sz w:val="28"/>
          <w:szCs w:val="28"/>
        </w:rPr>
        <w:t>Юлдыбаевский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заседаниях комиссии с правом совещательного голоса участвуют: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lastRenderedPageBreak/>
        <w:t>в отношении которого комиссией рассматривается этот вопрос, или любого члена комиссии.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Заседание комиссии считается правомочным, если на нем присутствует не менее двух третей от общего числа членов комиссии.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заседаний с участием только членов комиссии, замещающих должности муниципальной службы в администрации, недопустимо.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66FC8" w:rsidRDefault="00E708EF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anchor="dst100145" w:history="1">
        <w:r w:rsidR="00E66FC8">
          <w:rPr>
            <w:rStyle w:val="a3"/>
            <w:rFonts w:ascii="Times New Roman" w:hAnsi="Times New Roman" w:cs="Times New Roman"/>
            <w:sz w:val="28"/>
            <w:szCs w:val="28"/>
          </w:rPr>
          <w:t>5.9.3</w:t>
        </w:r>
        <w:proofErr w:type="gramStart"/>
        <w:r w:rsidR="00E66FC8">
          <w:rPr>
            <w:rStyle w:val="a3"/>
            <w:rFonts w:ascii="Times New Roman" w:hAnsi="Times New Roman" w:cs="Times New Roman"/>
            <w:sz w:val="28"/>
            <w:szCs w:val="28"/>
          </w:rPr>
          <w:t xml:space="preserve"> П</w:t>
        </w:r>
        <w:proofErr w:type="gramEnd"/>
        <w:r w:rsidR="00E66FC8">
          <w:rPr>
            <w:rStyle w:val="a3"/>
            <w:rFonts w:ascii="Times New Roman" w:hAnsi="Times New Roman" w:cs="Times New Roman"/>
            <w:sz w:val="28"/>
            <w:szCs w:val="28"/>
          </w:rPr>
          <w:t>о итогам рассмотрения вопроса, указанного в абзаце четвертом подпункта 3.1.2.</w:t>
        </w:r>
      </w:hyperlink>
      <w:r w:rsidR="00E66FC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49"/>
      <w:bookmarkEnd w:id="2"/>
      <w:r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инструментами», являются объективными и уважительными;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50"/>
      <w:bookmarkEnd w:id="3"/>
      <w:r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66FC8" w:rsidRDefault="00E66FC8" w:rsidP="00E66FC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E66FC8" w:rsidRDefault="00E66FC8" w:rsidP="00E66FC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66FC8" w:rsidRDefault="00E66FC8" w:rsidP="00E66F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6FC8" w:rsidRDefault="00E66FC8" w:rsidP="00E66F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6FC8" w:rsidRDefault="00E66FC8" w:rsidP="00E66FC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66FC8" w:rsidRDefault="00E66FC8" w:rsidP="00E66FC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E66FC8" w:rsidRDefault="00E66FC8" w:rsidP="00E66FC8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77854" w:rsidRPr="00E66FC8" w:rsidRDefault="00B77854" w:rsidP="00E66FC8">
      <w:pPr>
        <w:tabs>
          <w:tab w:val="left" w:pos="930"/>
        </w:tabs>
        <w:rPr>
          <w:lang w:val="be-BY"/>
        </w:rPr>
      </w:pPr>
    </w:p>
    <w:sectPr w:rsidR="00B77854" w:rsidRPr="00E66FC8" w:rsidSect="00E708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9D"/>
    <w:rsid w:val="00776305"/>
    <w:rsid w:val="00944950"/>
    <w:rsid w:val="00B77854"/>
    <w:rsid w:val="00C15A0C"/>
    <w:rsid w:val="00E66FC8"/>
    <w:rsid w:val="00E708EF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FC8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E66FC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E66FC8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E66FC8"/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FontStyle21">
    <w:name w:val="Font Style21"/>
    <w:rsid w:val="00E66FC8"/>
    <w:rPr>
      <w:rFonts w:ascii="Times New Roman" w:hAnsi="Times New Roman" w:cs="Times New Roman" w:hint="default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F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FC8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E66FC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E66FC8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E66FC8"/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FontStyle21">
    <w:name w:val="Font Style21"/>
    <w:rsid w:val="00E66FC8"/>
    <w:rPr>
      <w:rFonts w:ascii="Times New Roman" w:hAnsi="Times New Roman" w:cs="Times New Roman" w:hint="default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6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F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72;&#1079;&#1076;&#1086;&#1083;&#1100;&#1077;&#1074;&#1089;&#1082;&#1086;&#1077;.&#1088;&#1092;/?p=31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2018-04-23T09:46:00Z</dcterms:created>
  <dcterms:modified xsi:type="dcterms:W3CDTF">2018-04-24T10:42:00Z</dcterms:modified>
</cp:coreProperties>
</file>