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697C74" w:rsidRPr="00697C74" w:rsidTr="001B7457">
        <w:trPr>
          <w:cantSplit/>
          <w:trHeight w:val="1180"/>
        </w:trPr>
        <w:tc>
          <w:tcPr>
            <w:tcW w:w="4112" w:type="dxa"/>
            <w:shd w:val="clear" w:color="auto" w:fill="auto"/>
          </w:tcPr>
          <w:p w:rsidR="00697C74" w:rsidRPr="00697C74" w:rsidRDefault="00697C74" w:rsidP="00697C7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</w:pPr>
            <w:bookmarkStart w:id="0" w:name="_GoBack"/>
            <w:bookmarkEnd w:id="0"/>
          </w:p>
          <w:p w:rsidR="00697C74" w:rsidRPr="00697C74" w:rsidRDefault="00697C74" w:rsidP="00697C74">
            <w:pPr>
              <w:keepNext/>
              <w:tabs>
                <w:tab w:val="num" w:pos="432"/>
              </w:tabs>
              <w:suppressAutoHyphens/>
              <w:spacing w:after="0" w:line="216" w:lineRule="auto"/>
              <w:ind w:left="432" w:hanging="432"/>
              <w:outlineLvl w:val="0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bCs/>
                <w:spacing w:val="-20"/>
                <w:lang w:val="tt-RU" w:eastAsia="ar-SA"/>
              </w:rPr>
              <w:t>БАШ:ОРТОСТАН РЕСПУБЛИКА№Ы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</w:pP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  <w:t>К9г1рсен районы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  <w:t xml:space="preserve">муниципаль районыны5  </w:t>
            </w: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Юлдыбай</w:t>
            </w: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  <w:t xml:space="preserve"> ауыл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  <w:t>Советы ауыл бил1м13е Советы</w:t>
            </w:r>
          </w:p>
        </w:tc>
        <w:tc>
          <w:tcPr>
            <w:tcW w:w="1072" w:type="dxa"/>
            <w:gridSpan w:val="2"/>
            <w:vMerge w:val="restart"/>
            <w:shd w:val="clear" w:color="auto" w:fill="auto"/>
          </w:tcPr>
          <w:p w:rsidR="00697C74" w:rsidRPr="00697C74" w:rsidRDefault="00697C74" w:rsidP="00697C7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val="tt-RU" w:eastAsia="ar-SA"/>
              </w:rPr>
            </w:pP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val="tt-RU" w:eastAsia="ar-SA"/>
              </w:rPr>
            </w:pP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Rom Bsh"/>
                <w:sz w:val="20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5965" cy="937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  <w:shd w:val="clear" w:color="auto" w:fill="auto"/>
          </w:tcPr>
          <w:p w:rsidR="00697C74" w:rsidRPr="00697C74" w:rsidRDefault="00697C74" w:rsidP="00697C74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before="240" w:after="60" w:line="216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val="tt-RU" w:eastAsia="ar-SA"/>
              </w:rPr>
              <w:t>РЕСПУБЛИКА  БАШКОРТОСТАН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ar-SA"/>
              </w:rPr>
            </w:pP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  <w:t xml:space="preserve">Совет сельского поселения </w:t>
            </w:r>
            <w:r w:rsidRPr="00697C7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Юлдыбаевский</w:t>
            </w:r>
            <w:r w:rsidRPr="00697C7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  <w:t xml:space="preserve"> сельсовет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  <w:t>муниципального района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  <w:t>Кугарчинский район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val="tt-RU" w:eastAsia="ar-SA"/>
              </w:rPr>
            </w:pPr>
          </w:p>
        </w:tc>
      </w:tr>
      <w:tr w:rsidR="00697C74" w:rsidRPr="00697C74" w:rsidTr="001B7457">
        <w:trPr>
          <w:cantSplit/>
          <w:trHeight w:val="916"/>
        </w:trPr>
        <w:tc>
          <w:tcPr>
            <w:tcW w:w="4112" w:type="dxa"/>
            <w:tcBorders>
              <w:bottom w:val="double" w:sz="28" w:space="0" w:color="000000"/>
            </w:tcBorders>
            <w:shd w:val="clear" w:color="auto" w:fill="auto"/>
            <w:vAlign w:val="bottom"/>
          </w:tcPr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val="tt-RU" w:eastAsia="ar-SA"/>
              </w:rPr>
            </w:pPr>
            <w:r w:rsidRPr="00697C74">
              <w:rPr>
                <w:rFonts w:ascii="Times New Roman" w:eastAsia="Times New Roman" w:hAnsi="Times New Roman" w:cs="Rom Bsh"/>
                <w:b/>
                <w:sz w:val="20"/>
                <w:szCs w:val="20"/>
                <w:lang w:val="tt-RU" w:eastAsia="ar-SA"/>
              </w:rPr>
              <w:t>4533</w:t>
            </w:r>
            <w:r w:rsidRPr="00697C74">
              <w:rPr>
                <w:rFonts w:ascii="Times New Roman" w:eastAsia="Times New Roman" w:hAnsi="Times New Roman" w:cs="Rom Bsh"/>
                <w:b/>
                <w:sz w:val="20"/>
                <w:szCs w:val="20"/>
                <w:lang w:eastAsia="ar-SA"/>
              </w:rPr>
              <w:t>40, Яны Хвалын</w:t>
            </w:r>
            <w:r w:rsidRPr="00697C74">
              <w:rPr>
                <w:rFonts w:ascii="Rom Bsh" w:eastAsia="Times New Roman" w:hAnsi="Rom Bsh" w:cs="Rom Bsh"/>
                <w:b/>
                <w:sz w:val="20"/>
                <w:szCs w:val="20"/>
                <w:lang w:eastAsia="ar-SA"/>
              </w:rPr>
              <w:t xml:space="preserve"> утар</w:t>
            </w:r>
            <w:r w:rsidRPr="00697C74">
              <w:rPr>
                <w:rFonts w:ascii="Rom Bsh" w:eastAsia="Times New Roman" w:hAnsi="Rom Bsh" w:cs="Rom Bsh"/>
                <w:b/>
                <w:sz w:val="20"/>
                <w:szCs w:val="20"/>
                <w:lang w:val="tt-RU" w:eastAsia="ar-SA"/>
              </w:rPr>
              <w:t>ы,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4"/>
                <w:szCs w:val="20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z w:val="20"/>
                <w:szCs w:val="20"/>
                <w:lang w:eastAsia="ar-SA"/>
              </w:rPr>
              <w:t>Оло Эйек урамы</w:t>
            </w:r>
            <w:r w:rsidRPr="00697C74">
              <w:rPr>
                <w:rFonts w:ascii="Rom Bsh" w:eastAsia="Times New Roman" w:hAnsi="Rom Bsh" w:cs="Rom Bsh"/>
                <w:b/>
                <w:sz w:val="20"/>
                <w:szCs w:val="20"/>
                <w:lang w:val="tt-RU" w:eastAsia="ar-SA"/>
              </w:rPr>
              <w:t xml:space="preserve">, </w:t>
            </w:r>
            <w:r w:rsidRPr="00697C74">
              <w:rPr>
                <w:rFonts w:ascii="Times New Roman" w:eastAsia="Times New Roman" w:hAnsi="Times New Roman" w:cs="Rom Bsh"/>
                <w:b/>
                <w:sz w:val="20"/>
                <w:szCs w:val="20"/>
                <w:lang w:eastAsia="ar-SA"/>
              </w:rPr>
              <w:t>1</w:t>
            </w:r>
            <w:r w:rsidRPr="00697C74">
              <w:rPr>
                <w:rFonts w:ascii="Times New Roman" w:eastAsia="Times New Roman" w:hAnsi="Times New Roman" w:cs="Rom Bsh"/>
                <w:b/>
                <w:sz w:val="20"/>
                <w:szCs w:val="20"/>
                <w:lang w:val="tt-RU" w:eastAsia="ar-SA"/>
              </w:rPr>
              <w:t>6</w:t>
            </w:r>
          </w:p>
          <w:p w:rsidR="00697C74" w:rsidRPr="00697C74" w:rsidRDefault="00697C74" w:rsidP="00697C7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4"/>
                <w:szCs w:val="20"/>
                <w:lang w:val="tt-RU" w:eastAsia="ar-SA"/>
              </w:rPr>
            </w:pPr>
          </w:p>
        </w:tc>
        <w:tc>
          <w:tcPr>
            <w:tcW w:w="1072" w:type="dxa"/>
            <w:gridSpan w:val="2"/>
            <w:vMerge/>
            <w:tcBorders>
              <w:bottom w:val="double" w:sz="28" w:space="0" w:color="000000"/>
            </w:tcBorders>
            <w:shd w:val="clear" w:color="auto" w:fill="auto"/>
          </w:tcPr>
          <w:p w:rsidR="00697C74" w:rsidRPr="00697C74" w:rsidRDefault="00697C74" w:rsidP="00697C7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24"/>
                <w:szCs w:val="24"/>
                <w:lang w:val="tt-RU" w:eastAsia="ar-SA"/>
              </w:rPr>
            </w:pPr>
          </w:p>
        </w:tc>
        <w:tc>
          <w:tcPr>
            <w:tcW w:w="4699" w:type="dxa"/>
            <w:gridSpan w:val="2"/>
            <w:tcBorders>
              <w:bottom w:val="double" w:sz="28" w:space="0" w:color="000000"/>
            </w:tcBorders>
            <w:shd w:val="clear" w:color="auto" w:fill="auto"/>
          </w:tcPr>
          <w:p w:rsidR="00697C74" w:rsidRPr="00697C74" w:rsidRDefault="00697C74" w:rsidP="00697C7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16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453340, х</w:t>
            </w:r>
            <w:proofErr w:type="gramStart"/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.Н</w:t>
            </w:r>
            <w:proofErr w:type="gramEnd"/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овохвалынский,</w:t>
            </w:r>
          </w:p>
          <w:p w:rsidR="00697C74" w:rsidRPr="00697C74" w:rsidRDefault="00697C74" w:rsidP="00697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 w:eastAsia="ar-SA"/>
              </w:rPr>
              <w:t xml:space="preserve">ул. </w:t>
            </w:r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Большой Ик</w:t>
            </w:r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 w:eastAsia="ar-SA"/>
              </w:rPr>
              <w:t xml:space="preserve">, </w:t>
            </w:r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  <w:r w:rsidRPr="00697C7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tt-RU" w:eastAsia="ar-SA"/>
              </w:rPr>
              <w:t>6</w:t>
            </w:r>
          </w:p>
        </w:tc>
      </w:tr>
      <w:tr w:rsidR="00697C74" w:rsidRPr="00697C74" w:rsidTr="001B7457">
        <w:tblPrEx>
          <w:tblCellMar>
            <w:left w:w="0" w:type="dxa"/>
            <w:right w:w="0" w:type="dxa"/>
          </w:tblCellMar>
        </w:tblPrEx>
        <w:trPr>
          <w:trHeight w:val="1288"/>
        </w:trPr>
        <w:tc>
          <w:tcPr>
            <w:tcW w:w="4822" w:type="dxa"/>
            <w:gridSpan w:val="2"/>
            <w:shd w:val="clear" w:color="auto" w:fill="auto"/>
          </w:tcPr>
          <w:p w:rsidR="00697C74" w:rsidRPr="00697C74" w:rsidRDefault="00697C74" w:rsidP="00697C74">
            <w:pPr>
              <w:suppressAutoHyphens/>
              <w:snapToGrid w:val="0"/>
              <w:spacing w:after="0" w:line="240" w:lineRule="auto"/>
              <w:rPr>
                <w:rFonts w:ascii="Rom Bsh" w:eastAsia="Times New Roman" w:hAnsi="Rom Bsh" w:cs="Rom Bsh"/>
                <w:b/>
                <w:sz w:val="20"/>
                <w:szCs w:val="20"/>
                <w:lang w:eastAsia="ar-SA"/>
              </w:rPr>
            </w:pPr>
          </w:p>
          <w:p w:rsidR="00697C74" w:rsidRPr="00697C74" w:rsidRDefault="00697C74" w:rsidP="00697C74">
            <w:pPr>
              <w:suppressAutoHyphens/>
              <w:spacing w:after="0" w:line="240" w:lineRule="auto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          </w:t>
            </w: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val="tt-RU" w:eastAsia="ar-SA"/>
              </w:rPr>
              <w:t>:</w:t>
            </w: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АРАР</w:t>
            </w:r>
          </w:p>
          <w:p w:rsidR="00697C74" w:rsidRPr="00697C74" w:rsidRDefault="00697C74" w:rsidP="00697C74">
            <w:pPr>
              <w:suppressAutoHyphens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    </w:t>
            </w:r>
          </w:p>
          <w:p w:rsidR="00697C74" w:rsidRPr="00697C74" w:rsidRDefault="00697C74" w:rsidP="00697C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ar-SA"/>
              </w:rPr>
            </w:pPr>
            <w:r w:rsidRPr="00697C74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    </w:t>
            </w:r>
            <w:r w:rsidRPr="00697C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5006" w:type="dxa"/>
            <w:gridSpan w:val="2"/>
            <w:shd w:val="clear" w:color="auto" w:fill="auto"/>
          </w:tcPr>
          <w:p w:rsidR="00697C74" w:rsidRPr="00697C74" w:rsidRDefault="00697C74" w:rsidP="00697C74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ar-SA"/>
              </w:rPr>
            </w:pPr>
          </w:p>
          <w:p w:rsidR="00697C74" w:rsidRPr="00697C74" w:rsidRDefault="00697C74" w:rsidP="00697C74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ar-SA"/>
              </w:rPr>
            </w:pPr>
            <w:r w:rsidRPr="00697C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ar-SA"/>
              </w:rPr>
              <w:t xml:space="preserve">               </w:t>
            </w:r>
            <w:r w:rsidRPr="00697C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         РЕШЕНИЕ</w:t>
            </w:r>
          </w:p>
        </w:tc>
        <w:tc>
          <w:tcPr>
            <w:tcW w:w="55" w:type="dxa"/>
            <w:shd w:val="clear" w:color="auto" w:fill="auto"/>
          </w:tcPr>
          <w:p w:rsidR="00697C74" w:rsidRPr="00697C74" w:rsidRDefault="00697C74" w:rsidP="00697C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ar-SA"/>
              </w:rPr>
            </w:pPr>
          </w:p>
        </w:tc>
      </w:tr>
    </w:tbl>
    <w:p w:rsidR="00697C74" w:rsidRPr="00697C74" w:rsidRDefault="00697C74" w:rsidP="00697C74">
      <w:pPr>
        <w:suppressAutoHyphens/>
        <w:spacing w:after="0" w:line="240" w:lineRule="auto"/>
        <w:rPr>
          <w:rFonts w:ascii="Rom Bsh" w:eastAsia="Times New Roman" w:hAnsi="Rom Bsh" w:cs="Rom Bsh"/>
          <w:b/>
          <w:sz w:val="28"/>
          <w:szCs w:val="28"/>
          <w:lang w:val="tt-RU" w:eastAsia="ar-SA"/>
        </w:rPr>
      </w:pPr>
      <w:r w:rsidRPr="00697C74">
        <w:rPr>
          <w:rFonts w:ascii="Rom Bsh" w:eastAsia="Times New Roman" w:hAnsi="Rom Bsh" w:cs="Rom Bsh"/>
          <w:b/>
          <w:sz w:val="26"/>
          <w:szCs w:val="26"/>
          <w:lang w:val="tt-RU" w:eastAsia="ar-SA"/>
        </w:rPr>
        <w:t xml:space="preserve">                              </w:t>
      </w:r>
      <w:r w:rsidRPr="00697C74">
        <w:rPr>
          <w:rFonts w:ascii="Rom Bsh" w:eastAsia="Times New Roman" w:hAnsi="Rom Bsh" w:cs="Rom Bsh"/>
          <w:sz w:val="26"/>
          <w:szCs w:val="26"/>
          <w:lang w:val="tt-RU" w:eastAsia="ar-SA"/>
        </w:rPr>
        <w:t xml:space="preserve">    </w:t>
      </w:r>
    </w:p>
    <w:p w:rsidR="00697C74" w:rsidRPr="00697C74" w:rsidRDefault="00697C74" w:rsidP="00697C74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697C74">
        <w:rPr>
          <w:b/>
          <w:sz w:val="28"/>
          <w:szCs w:val="28"/>
          <w:lang w:val="tt-RU" w:eastAsia="ar-SA"/>
        </w:rPr>
        <w:t xml:space="preserve">Об утверждении </w:t>
      </w:r>
      <w:r>
        <w:rPr>
          <w:b/>
          <w:sz w:val="28"/>
          <w:szCs w:val="28"/>
        </w:rPr>
        <w:t>Положения о порядке организации и проведения публичных слушаний в муниципальном образовании</w:t>
      </w:r>
    </w:p>
    <w:p w:rsidR="00697C74" w:rsidRPr="00697C74" w:rsidRDefault="00697C74" w:rsidP="00697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  В соответствии с Федеральным законом от 06.10.2003г. №131-ФЗ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ской Федерации»</w:t>
      </w: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, Уставом сельского поселения</w:t>
      </w:r>
      <w:r w:rsidRPr="00697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Юлдыбаевский </w:t>
      </w: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сельсовет муниципального района Кугарчинский район Республики Башкортостан, Совет сельского поселения </w:t>
      </w:r>
      <w:r w:rsidRPr="00697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Юлдыбаевский </w:t>
      </w: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сельсовет муниципального района Кугарчинский район Республики Башкортостан </w:t>
      </w: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                                                         </w:t>
      </w:r>
    </w:p>
    <w:p w:rsidR="00697C74" w:rsidRPr="00697C74" w:rsidRDefault="00697C74" w:rsidP="00697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РЕШИЛ:        </w:t>
      </w:r>
    </w:p>
    <w:p w:rsidR="00661FB0" w:rsidRDefault="00697C74" w:rsidP="00661FB0">
      <w:pPr>
        <w:pStyle w:val="ad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661FB0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Утвердить </w:t>
      </w:r>
      <w:r w:rsidRPr="00661FB0">
        <w:rPr>
          <w:sz w:val="28"/>
          <w:szCs w:val="28"/>
        </w:rPr>
        <w:t>Положение о порядке организации и проведения публичных слушаний в муниципальном образовании</w:t>
      </w:r>
      <w:r w:rsidRPr="00661FB0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на территории сельского поселения</w:t>
      </w:r>
      <w:r w:rsidRPr="00661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Юлдыбаевский </w:t>
      </w:r>
      <w:r w:rsidRPr="00661FB0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сельсовет муниципального района Кугарчинский район Республики Башкортостан (Приложение №1).</w:t>
      </w:r>
    </w:p>
    <w:p w:rsidR="00661FB0" w:rsidRPr="00661FB0" w:rsidRDefault="00661FB0" w:rsidP="00697C74">
      <w:pPr>
        <w:pStyle w:val="ad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661FB0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и официальном сайте сельского поселения Юлдыбаевский сельсовет муниципального района Кугарчинский район Республики Башкортостан.</w:t>
      </w: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</w:t>
      </w: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Глава сельского поселения</w:t>
      </w: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C74">
        <w:rPr>
          <w:rFonts w:ascii="Times New Roman" w:eastAsia="Times New Roman" w:hAnsi="Times New Roman" w:cs="Times New Roman"/>
          <w:sz w:val="28"/>
          <w:szCs w:val="28"/>
          <w:lang w:eastAsia="ar-SA"/>
        </w:rPr>
        <w:t>Юлдыбаевский сельсовет                                 И.Н.Кильсенбаев</w:t>
      </w:r>
      <w:r w:rsidRPr="00697C74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                             </w:t>
      </w: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</w:p>
    <w:p w:rsidR="00697C74" w:rsidRPr="00697C74" w:rsidRDefault="00A74EFC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05</w:t>
      </w:r>
    </w:p>
    <w:p w:rsidR="00697C74" w:rsidRPr="00697C74" w:rsidRDefault="00A74EFC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05.04.2018</w:t>
      </w: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697C74" w:rsidRPr="00697C74" w:rsidRDefault="00697C74" w:rsidP="00697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A74EFC" w:rsidRDefault="00A74EFC" w:rsidP="00482223">
      <w:pPr>
        <w:shd w:val="clear" w:color="auto" w:fill="FFFFFF"/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A74EFC" w:rsidP="00A74EFC">
      <w:pPr>
        <w:shd w:val="clear" w:color="auto" w:fill="FFFFFF"/>
        <w:spacing w:after="0" w:line="240" w:lineRule="auto"/>
        <w:ind w:left="283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108A4" w:rsidRDefault="00A74EFC" w:rsidP="00A74EFC">
      <w:pPr>
        <w:shd w:val="clear" w:color="auto" w:fill="FFFFFF"/>
        <w:spacing w:after="0" w:line="240" w:lineRule="auto"/>
        <w:ind w:left="283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A74EFC" w:rsidRDefault="00A74EFC" w:rsidP="00A74EFC">
      <w:pPr>
        <w:shd w:val="clear" w:color="auto" w:fill="FFFFFF"/>
        <w:spacing w:after="0" w:line="240" w:lineRule="auto"/>
        <w:ind w:left="283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8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82223" w:rsidRDefault="00482223" w:rsidP="00A74EFC">
      <w:pPr>
        <w:shd w:val="clear" w:color="auto" w:fill="FFFFFF"/>
        <w:spacing w:after="0" w:line="240" w:lineRule="auto"/>
        <w:ind w:left="283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 район</w:t>
      </w:r>
    </w:p>
    <w:p w:rsidR="00840DE0" w:rsidRPr="00840DE0" w:rsidRDefault="00482223" w:rsidP="00A74EF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7A3A3B" w:rsidRPr="00840DE0" w:rsidRDefault="00A74EFC" w:rsidP="00A74EFC">
      <w:pPr>
        <w:shd w:val="clear" w:color="auto" w:fill="FFFFFF"/>
        <w:tabs>
          <w:tab w:val="left" w:pos="36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05.04.2018 г.№ 05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1" w:name="bookmark1"/>
      <w:r w:rsidRPr="00714F8B">
        <w:rPr>
          <w:b/>
        </w:rPr>
        <w:t xml:space="preserve">ПОЛОЖЕНИЕ </w:t>
      </w:r>
    </w:p>
    <w:p w:rsidR="00714F8B" w:rsidRP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2" w:name="bookmark2"/>
      <w:bookmarkEnd w:id="1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2"/>
      <w:r w:rsidRPr="00714F8B">
        <w:rPr>
          <w:b/>
        </w:rPr>
        <w:t>В МУНИЦИПАЛЬНОМ ОБРАЗОВАНИИ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публичных слуша</w:t>
      </w:r>
      <w:r w:rsidR="0048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муниципальном районе Кугарчинский район Республики Башкортостан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82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Кугарчинский район Республики Башкортостан</w:t>
      </w:r>
      <w:r w:rsidR="004822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48222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3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Федерального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(ые)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(ым)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голосов участвующих в обсуждении.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проекту бюджета должны содержаться предложения участников публичных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</w:t>
      </w:r>
      <w:proofErr w:type="gramEnd"/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пунктах, в отношении территорий которых предлагается внесение изменений в генеральные планы,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планировки территории и проекту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</w:t>
      </w:r>
      <w:proofErr w:type="gramEnd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16.5. </w:t>
      </w:r>
      <w:proofErr w:type="gramStart"/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E5" w:rsidRDefault="006728E5" w:rsidP="00350C19">
      <w:pPr>
        <w:spacing w:after="0" w:line="240" w:lineRule="auto"/>
      </w:pPr>
      <w:r>
        <w:separator/>
      </w:r>
    </w:p>
  </w:endnote>
  <w:endnote w:type="continuationSeparator" w:id="0">
    <w:p w:rsidR="006728E5" w:rsidRDefault="006728E5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E5" w:rsidRDefault="006728E5" w:rsidP="00350C19">
      <w:pPr>
        <w:spacing w:after="0" w:line="240" w:lineRule="auto"/>
      </w:pPr>
      <w:r>
        <w:separator/>
      </w:r>
    </w:p>
  </w:footnote>
  <w:footnote w:type="continuationSeparator" w:id="0">
    <w:p w:rsidR="006728E5" w:rsidRDefault="006728E5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1245D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E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76E"/>
    <w:multiLevelType w:val="hybridMultilevel"/>
    <w:tmpl w:val="6778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10593C"/>
    <w:rsid w:val="001224FB"/>
    <w:rsid w:val="001245D3"/>
    <w:rsid w:val="001260BE"/>
    <w:rsid w:val="001B1109"/>
    <w:rsid w:val="001E0D5E"/>
    <w:rsid w:val="002068D2"/>
    <w:rsid w:val="00240942"/>
    <w:rsid w:val="00254442"/>
    <w:rsid w:val="002559FD"/>
    <w:rsid w:val="00270E63"/>
    <w:rsid w:val="00277868"/>
    <w:rsid w:val="002C46DD"/>
    <w:rsid w:val="002D7944"/>
    <w:rsid w:val="00322F7C"/>
    <w:rsid w:val="0034634F"/>
    <w:rsid w:val="00350C19"/>
    <w:rsid w:val="00374D8D"/>
    <w:rsid w:val="003937F4"/>
    <w:rsid w:val="0041387F"/>
    <w:rsid w:val="004514D9"/>
    <w:rsid w:val="00470010"/>
    <w:rsid w:val="00482223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613766"/>
    <w:rsid w:val="00624DD0"/>
    <w:rsid w:val="00644A48"/>
    <w:rsid w:val="006459BC"/>
    <w:rsid w:val="00661FB0"/>
    <w:rsid w:val="0066716B"/>
    <w:rsid w:val="00667A0C"/>
    <w:rsid w:val="006728E5"/>
    <w:rsid w:val="00697C74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D67B7"/>
    <w:rsid w:val="009F2F3B"/>
    <w:rsid w:val="00A61F8A"/>
    <w:rsid w:val="00A74EFC"/>
    <w:rsid w:val="00AF4185"/>
    <w:rsid w:val="00B10D35"/>
    <w:rsid w:val="00B44399"/>
    <w:rsid w:val="00B507B9"/>
    <w:rsid w:val="00B97D07"/>
    <w:rsid w:val="00BA16B9"/>
    <w:rsid w:val="00BA3954"/>
    <w:rsid w:val="00BA62F0"/>
    <w:rsid w:val="00C43EF5"/>
    <w:rsid w:val="00C474C8"/>
    <w:rsid w:val="00CA606B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45914"/>
    <w:rsid w:val="00ED02B3"/>
    <w:rsid w:val="00F03C89"/>
    <w:rsid w:val="00F24B62"/>
    <w:rsid w:val="00F27A78"/>
    <w:rsid w:val="00F4319C"/>
    <w:rsid w:val="00F45E02"/>
    <w:rsid w:val="00F6517A"/>
    <w:rsid w:val="00F656F1"/>
    <w:rsid w:val="00F835F8"/>
    <w:rsid w:val="00FB7F8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List Paragraph"/>
    <w:basedOn w:val="a"/>
    <w:uiPriority w:val="34"/>
    <w:qFormat/>
    <w:rsid w:val="00661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EE1E-67E5-4294-8B41-5DADC67F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RePack by Diakov</cp:lastModifiedBy>
  <cp:revision>55</cp:revision>
  <cp:lastPrinted>2018-04-05T07:56:00Z</cp:lastPrinted>
  <dcterms:created xsi:type="dcterms:W3CDTF">2017-04-06T09:30:00Z</dcterms:created>
  <dcterms:modified xsi:type="dcterms:W3CDTF">2018-04-05T09:11:00Z</dcterms:modified>
</cp:coreProperties>
</file>