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9"/>
        <w:tblW w:w="9750" w:type="dxa"/>
        <w:tblLayout w:type="fixed"/>
        <w:tblLook w:val="04A0"/>
      </w:tblPr>
      <w:tblGrid>
        <w:gridCol w:w="4179"/>
        <w:gridCol w:w="1454"/>
        <w:gridCol w:w="4117"/>
      </w:tblGrid>
      <w:tr w:rsidR="007430AF" w:rsidTr="001C4A3F">
        <w:trPr>
          <w:cantSplit/>
          <w:trHeight w:val="1722"/>
        </w:trPr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30AF" w:rsidRDefault="007430AF" w:rsidP="001C4A3F">
            <w:pPr>
              <w:keepNext/>
              <w:spacing w:line="216" w:lineRule="auto"/>
              <w:outlineLvl w:val="0"/>
              <w:rPr>
                <w:rFonts w:ascii="Rom Bsh" w:hAnsi="Rom Bsh" w:cs="Rom Bsh"/>
                <w:spacing w:val="-20"/>
                <w:lang w:eastAsia="en-US"/>
              </w:rPr>
            </w:pPr>
            <w:r>
              <w:rPr>
                <w:rFonts w:ascii="Rom Bsh" w:eastAsia="Times New Roman" w:hAnsi="Rom Bsh" w:cs="Rom Bsh"/>
                <w:spacing w:val="-20"/>
                <w:lang w:eastAsia="en-US"/>
              </w:rPr>
              <w:t>БАШ</w:t>
            </w:r>
            <w:proofErr w:type="gramStart"/>
            <w:r>
              <w:rPr>
                <w:rFonts w:ascii="Rom Bsh" w:eastAsia="Times New Roman" w:hAnsi="Rom Bsh" w:cs="Rom Bsh"/>
                <w:spacing w:val="-20"/>
                <w:lang w:eastAsia="en-US"/>
              </w:rPr>
              <w:t>:О</w:t>
            </w:r>
            <w:proofErr w:type="gramEnd"/>
            <w:r>
              <w:rPr>
                <w:rFonts w:ascii="Rom Bsh" w:eastAsia="Times New Roman" w:hAnsi="Rom Bsh" w:cs="Rom Bsh"/>
                <w:spacing w:val="-20"/>
                <w:lang w:eastAsia="en-US"/>
              </w:rPr>
              <w:t>РТОСТАН  РЕСПУБЛИКА№Ы</w:t>
            </w:r>
          </w:p>
          <w:p w:rsidR="007430AF" w:rsidRDefault="007430AF" w:rsidP="001C4A3F">
            <w:pPr>
              <w:keepNext/>
              <w:tabs>
                <w:tab w:val="center" w:pos="-1951"/>
                <w:tab w:val="right" w:pos="4931"/>
              </w:tabs>
              <w:spacing w:line="216" w:lineRule="auto"/>
              <w:outlineLvl w:val="0"/>
              <w:rPr>
                <w:rFonts w:ascii="Rom Bsh" w:eastAsia="Times New Roman" w:hAnsi="Rom Bsh" w:cs="Rom Bsh"/>
                <w:b/>
                <w:lang w:eastAsia="en-US"/>
              </w:rPr>
            </w:pPr>
            <w:proofErr w:type="gramStart"/>
            <w:r>
              <w:rPr>
                <w:rFonts w:ascii="Rom Bsh" w:eastAsia="Times New Roman" w:hAnsi="Rom Bsh" w:cs="Rom Bsh"/>
                <w:lang w:eastAsia="en-US"/>
              </w:rPr>
              <w:t>К(</w:t>
            </w:r>
            <w:proofErr w:type="gramEnd"/>
            <w:r>
              <w:rPr>
                <w:rFonts w:ascii="Rom Bsh" w:eastAsia="Times New Roman" w:hAnsi="Rom Bsh" w:cs="Rom Bsh"/>
                <w:lang w:eastAsia="en-US"/>
              </w:rPr>
              <w:t>Г!РСЕН РАЙОНЫ МУНИЦИПАЛЬ РАЙОНЫНЫ% ЮЛДЫБАЙ  АУЫЛ СОВЕТЫ АУЫЛ БИЛ!М!№Е ХАКИМИ!ТЕ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430AF" w:rsidRDefault="007430AF" w:rsidP="001C4A3F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60730" cy="98044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30AF" w:rsidRPr="006738CA" w:rsidRDefault="007430AF" w:rsidP="001C4A3F">
            <w:pPr>
              <w:keepNext/>
              <w:outlineLvl w:val="0"/>
              <w:rPr>
                <w:rFonts w:ascii="Rom Bsh" w:hAnsi="Rom Bsh" w:cs="Rom Bsh"/>
                <w:lang w:eastAsia="en-US"/>
              </w:rPr>
            </w:pPr>
            <w:r w:rsidRPr="006738CA">
              <w:rPr>
                <w:rFonts w:ascii="Rom Bsh" w:eastAsia="Times New Roman" w:hAnsi="Rom Bsh" w:cs="Rom Bsh"/>
                <w:lang w:eastAsia="en-US"/>
              </w:rPr>
              <w:t xml:space="preserve"> АДМИНИСТРАЦИЯ</w:t>
            </w:r>
          </w:p>
          <w:p w:rsidR="007430AF" w:rsidRDefault="007430AF" w:rsidP="001C4A3F">
            <w:pPr>
              <w:keepNext/>
              <w:ind w:left="317"/>
              <w:outlineLvl w:val="0"/>
              <w:rPr>
                <w:rFonts w:ascii="Rom Bsh" w:eastAsia="Times New Roman" w:hAnsi="Rom Bsh" w:cs="Rom Bsh"/>
                <w:lang w:eastAsia="en-US"/>
              </w:rPr>
            </w:pPr>
            <w:r w:rsidRPr="006738CA">
              <w:rPr>
                <w:rFonts w:ascii="Rom Bsh" w:eastAsia="Times New Roman" w:hAnsi="Rom Bsh" w:cs="Rom Bsh"/>
                <w:lang w:eastAsia="en-US"/>
              </w:rPr>
              <w:t xml:space="preserve">СЕЛЬСКОГО ПОСЕЛЕНИЯ ЮЛДЫБАЕВСКИЙ  СЕЛЬСОВЕТ МУНИЦИПАЛЬНОГО РАЙОНА </w:t>
            </w:r>
            <w:r w:rsidRPr="006738CA">
              <w:rPr>
                <w:rFonts w:eastAsia="Times New Roman" w:cs="Bash Times New Rozaliya"/>
                <w:lang w:eastAsia="en-US"/>
              </w:rPr>
              <w:t>КУГАРЧИНСКИЙ РАЙОН РЕСПУБЛИКИ  БАШКОРТОСТАН</w:t>
            </w:r>
          </w:p>
        </w:tc>
      </w:tr>
      <w:tr w:rsidR="007430AF" w:rsidTr="001C4A3F">
        <w:trPr>
          <w:cantSplit/>
          <w:trHeight w:val="439"/>
        </w:trPr>
        <w:tc>
          <w:tcPr>
            <w:tcW w:w="4179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7430AF" w:rsidRDefault="007430AF" w:rsidP="001C4A3F">
            <w:pPr>
              <w:spacing w:line="216" w:lineRule="auto"/>
              <w:jc w:val="center"/>
              <w:rPr>
                <w:rFonts w:ascii="Rom Bsh" w:eastAsia="Times New Roman" w:hAnsi="Rom Bsh"/>
                <w:lang w:eastAsia="en-US"/>
              </w:rPr>
            </w:pPr>
            <w:r>
              <w:rPr>
                <w:rFonts w:eastAsia="Times New Roman"/>
                <w:lang w:eastAsia="en-US"/>
              </w:rPr>
              <w:t>453340</w:t>
            </w:r>
            <w:r>
              <w:rPr>
                <w:rFonts w:ascii="Rom Bsh" w:eastAsia="Times New Roman" w:hAnsi="Rom Bsh"/>
                <w:lang w:eastAsia="en-US"/>
              </w:rPr>
              <w:t xml:space="preserve">, Яны </w:t>
            </w:r>
            <w:proofErr w:type="spellStart"/>
            <w:r>
              <w:rPr>
                <w:rFonts w:ascii="Rom Bsh" w:eastAsia="Times New Roman" w:hAnsi="Rom Bsh"/>
                <w:lang w:eastAsia="en-US"/>
              </w:rPr>
              <w:t>Хвалын</w:t>
            </w:r>
            <w:proofErr w:type="spellEnd"/>
            <w:r>
              <w:rPr>
                <w:rFonts w:ascii="Rom Bsh" w:eastAsia="Times New Roman" w:hAnsi="Rom Bsh"/>
                <w:lang w:eastAsia="en-US"/>
              </w:rPr>
              <w:t xml:space="preserve"> </w:t>
            </w:r>
            <w:proofErr w:type="spellStart"/>
            <w:r>
              <w:rPr>
                <w:rFonts w:ascii="Rom Bsh" w:eastAsia="Times New Roman" w:hAnsi="Rom Bsh"/>
                <w:lang w:eastAsia="en-US"/>
              </w:rPr>
              <w:t>утары</w:t>
            </w:r>
            <w:proofErr w:type="spellEnd"/>
            <w:r>
              <w:rPr>
                <w:rFonts w:ascii="Rom Bsh" w:eastAsia="Times New Roman" w:hAnsi="Rom Bsh"/>
                <w:lang w:eastAsia="en-US"/>
              </w:rPr>
              <w:t>,</w:t>
            </w:r>
          </w:p>
          <w:p w:rsidR="007430AF" w:rsidRDefault="007430AF" w:rsidP="001C4A3F">
            <w:pPr>
              <w:spacing w:line="216" w:lineRule="auto"/>
              <w:jc w:val="center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Rom Bsh" w:eastAsia="Times New Roman" w:hAnsi="Rom Bsh"/>
                <w:lang w:eastAsia="en-US"/>
              </w:rPr>
              <w:t xml:space="preserve">      </w:t>
            </w:r>
            <w:proofErr w:type="spellStart"/>
            <w:r>
              <w:rPr>
                <w:rFonts w:ascii="Rom Bsh" w:eastAsia="Times New Roman" w:hAnsi="Rom Bsh"/>
                <w:lang w:eastAsia="en-US"/>
              </w:rPr>
              <w:t>Оло</w:t>
            </w:r>
            <w:proofErr w:type="spellEnd"/>
            <w:r>
              <w:rPr>
                <w:rFonts w:ascii="Rom Bsh" w:eastAsia="Times New Roman" w:hAnsi="Rom Bsh"/>
                <w:lang w:eastAsia="en-US"/>
              </w:rPr>
              <w:t xml:space="preserve"> </w:t>
            </w:r>
            <w:proofErr w:type="spellStart"/>
            <w:r>
              <w:rPr>
                <w:rFonts w:ascii="Rom Bsh" w:eastAsia="Times New Roman" w:hAnsi="Rom Bsh"/>
                <w:lang w:eastAsia="en-US"/>
              </w:rPr>
              <w:t>Эйек</w:t>
            </w:r>
            <w:proofErr w:type="spellEnd"/>
            <w:r>
              <w:rPr>
                <w:rFonts w:ascii="Rom Bsh" w:eastAsia="Times New Roman" w:hAnsi="Rom Bsh"/>
                <w:lang w:eastAsia="en-US"/>
              </w:rPr>
              <w:t xml:space="preserve"> урамы,</w:t>
            </w:r>
            <w:r>
              <w:rPr>
                <w:rFonts w:ascii="Calibri" w:eastAsia="Times New Roman" w:hAnsi="Calibri" w:cs="Footlight MT Light"/>
                <w:lang w:eastAsia="en-US"/>
              </w:rPr>
              <w:t>16</w:t>
            </w:r>
          </w:p>
        </w:tc>
        <w:tc>
          <w:tcPr>
            <w:tcW w:w="145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430AF" w:rsidRDefault="007430AF" w:rsidP="001C4A3F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7430AF" w:rsidRDefault="007430AF" w:rsidP="001C4A3F">
            <w:pPr>
              <w:keepNext/>
              <w:spacing w:line="216" w:lineRule="auto"/>
              <w:jc w:val="center"/>
              <w:outlineLvl w:val="1"/>
              <w:rPr>
                <w:rFonts w:ascii="Rom Bsh" w:hAnsi="Rom Bsh" w:cs="Rom Bsh"/>
                <w:lang w:eastAsia="en-US"/>
              </w:rPr>
            </w:pPr>
            <w:r>
              <w:rPr>
                <w:rFonts w:eastAsia="Times New Roman"/>
                <w:lang w:eastAsia="en-US"/>
              </w:rPr>
              <w:t>453340</w:t>
            </w:r>
            <w:r>
              <w:rPr>
                <w:rFonts w:ascii="Rom Bsh" w:eastAsia="Times New Roman" w:hAnsi="Rom Bsh" w:cs="Rom Bsh"/>
                <w:lang w:eastAsia="en-US"/>
              </w:rPr>
              <w:t xml:space="preserve">, </w:t>
            </w:r>
            <w:proofErr w:type="spellStart"/>
            <w:r>
              <w:rPr>
                <w:rFonts w:ascii="Rom Bsh" w:eastAsia="Times New Roman" w:hAnsi="Rom Bsh" w:cs="Rom Bsh"/>
                <w:lang w:eastAsia="en-US"/>
              </w:rPr>
              <w:t>х</w:t>
            </w:r>
            <w:proofErr w:type="gramStart"/>
            <w:r>
              <w:rPr>
                <w:rFonts w:ascii="Rom Bsh" w:eastAsia="Times New Roman" w:hAnsi="Rom Bsh" w:cs="Rom Bsh"/>
                <w:lang w:eastAsia="en-US"/>
              </w:rPr>
              <w:t>.Н</w:t>
            </w:r>
            <w:proofErr w:type="gramEnd"/>
            <w:r>
              <w:rPr>
                <w:rFonts w:ascii="Rom Bsh" w:eastAsia="Times New Roman" w:hAnsi="Rom Bsh" w:cs="Rom Bsh"/>
                <w:lang w:eastAsia="en-US"/>
              </w:rPr>
              <w:t>овохвалынский</w:t>
            </w:r>
            <w:proofErr w:type="spellEnd"/>
            <w:r>
              <w:rPr>
                <w:rFonts w:ascii="Rom Bsh" w:eastAsia="Times New Roman" w:hAnsi="Rom Bsh" w:cs="Rom Bsh"/>
                <w:lang w:eastAsia="en-US"/>
              </w:rPr>
              <w:t>,</w:t>
            </w:r>
          </w:p>
          <w:p w:rsidR="007430AF" w:rsidRDefault="007430AF" w:rsidP="001C4A3F">
            <w:pPr>
              <w:keepNext/>
              <w:spacing w:line="216" w:lineRule="auto"/>
              <w:outlineLvl w:val="1"/>
              <w:rPr>
                <w:rFonts w:eastAsia="Times New Roman"/>
                <w:lang w:eastAsia="en-US"/>
              </w:rPr>
            </w:pPr>
            <w:r>
              <w:rPr>
                <w:rFonts w:ascii="Rom Bsh" w:eastAsia="Times New Roman" w:hAnsi="Rom Bsh" w:cs="Rom Bsh"/>
                <w:lang w:eastAsia="en-US"/>
              </w:rPr>
              <w:t xml:space="preserve">       ул</w:t>
            </w:r>
            <w:proofErr w:type="gramStart"/>
            <w:r>
              <w:rPr>
                <w:rFonts w:ascii="Rom Bsh" w:eastAsia="Times New Roman" w:hAnsi="Rom Bsh" w:cs="Rom Bsh"/>
                <w:lang w:eastAsia="en-US"/>
              </w:rPr>
              <w:t>.Б</w:t>
            </w:r>
            <w:proofErr w:type="gramEnd"/>
            <w:r>
              <w:rPr>
                <w:rFonts w:ascii="Rom Bsh" w:eastAsia="Times New Roman" w:hAnsi="Rom Bsh" w:cs="Rom Bsh"/>
                <w:lang w:eastAsia="en-US"/>
              </w:rPr>
              <w:t>ольшой Ик,</w:t>
            </w:r>
            <w:r>
              <w:rPr>
                <w:rFonts w:ascii="Calibri" w:eastAsia="Times New Roman" w:hAnsi="Calibri" w:cs="Footlight MT Light"/>
                <w:lang w:eastAsia="en-US"/>
              </w:rPr>
              <w:t>16</w:t>
            </w:r>
          </w:p>
        </w:tc>
      </w:tr>
    </w:tbl>
    <w:p w:rsidR="007430AF" w:rsidRDefault="007430AF" w:rsidP="007430AF">
      <w:r>
        <w:t xml:space="preserve">                    </w:t>
      </w:r>
      <w:r>
        <w:rPr>
          <w:rFonts w:ascii="Rom Bsh" w:hAnsi="Rom Bsh"/>
          <w:b/>
          <w:sz w:val="28"/>
          <w:szCs w:val="28"/>
        </w:rPr>
        <w:t xml:space="preserve">КАРАР                                                                     </w:t>
      </w:r>
      <w:r>
        <w:rPr>
          <w:b/>
          <w:sz w:val="28"/>
          <w:szCs w:val="28"/>
        </w:rPr>
        <w:t>ПОСТАНОВЛЕНИЕ</w:t>
      </w:r>
    </w:p>
    <w:tbl>
      <w:tblPr>
        <w:tblW w:w="9678" w:type="dxa"/>
        <w:jc w:val="center"/>
        <w:tblInd w:w="316" w:type="dxa"/>
        <w:tblLayout w:type="fixed"/>
        <w:tblLook w:val="0000"/>
      </w:tblPr>
      <w:tblGrid>
        <w:gridCol w:w="3937"/>
        <w:gridCol w:w="1984"/>
        <w:gridCol w:w="3757"/>
      </w:tblGrid>
      <w:tr w:rsidR="007430AF" w:rsidRPr="00AB1292" w:rsidTr="001C4A3F">
        <w:trPr>
          <w:jc w:val="center"/>
        </w:trPr>
        <w:tc>
          <w:tcPr>
            <w:tcW w:w="3937" w:type="dxa"/>
          </w:tcPr>
          <w:p w:rsidR="007430AF" w:rsidRPr="00AB1292" w:rsidRDefault="007430AF" w:rsidP="001C4A3F">
            <w:pPr>
              <w:spacing w:line="216" w:lineRule="auto"/>
              <w:rPr>
                <w:rFonts w:ascii="Rom Bsh" w:eastAsia="Times New Roman" w:hAnsi="Rom Bsh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 w:rsidRPr="00AB1292">
              <w:rPr>
                <w:rFonts w:eastAsia="Times New Roman"/>
                <w:sz w:val="28"/>
                <w:szCs w:val="28"/>
              </w:rPr>
              <w:t xml:space="preserve"> «</w:t>
            </w:r>
            <w:r w:rsidR="00A56718">
              <w:rPr>
                <w:rFonts w:eastAsia="Times New Roman"/>
                <w:sz w:val="28"/>
                <w:szCs w:val="28"/>
              </w:rPr>
              <w:t>27»  май</w:t>
            </w:r>
            <w:r>
              <w:rPr>
                <w:rFonts w:eastAsia="Times New Roman"/>
                <w:sz w:val="28"/>
                <w:szCs w:val="28"/>
              </w:rPr>
              <w:t xml:space="preserve"> 2019</w:t>
            </w:r>
            <w:r w:rsidRPr="00AB129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AB1292">
              <w:rPr>
                <w:rFonts w:eastAsia="Times New Roman"/>
                <w:sz w:val="28"/>
                <w:szCs w:val="28"/>
              </w:rPr>
              <w:t>й</w:t>
            </w:r>
            <w:proofErr w:type="spellEnd"/>
            <w:r w:rsidRPr="00AB1292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430AF" w:rsidRPr="00AB1292" w:rsidRDefault="007430AF" w:rsidP="001C4A3F">
            <w:pPr>
              <w:spacing w:line="216" w:lineRule="auto"/>
              <w:rPr>
                <w:rFonts w:eastAsia="Times New Roman"/>
                <w:sz w:val="28"/>
                <w:szCs w:val="28"/>
              </w:rPr>
            </w:pPr>
            <w:r w:rsidRPr="00AB1292"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sz w:val="28"/>
                <w:szCs w:val="28"/>
              </w:rPr>
              <w:t xml:space="preserve">    № 08</w:t>
            </w:r>
          </w:p>
          <w:p w:rsidR="007430AF" w:rsidRPr="00AB1292" w:rsidRDefault="007430AF" w:rsidP="001C4A3F">
            <w:pPr>
              <w:spacing w:line="21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7430AF" w:rsidRPr="00AB1292" w:rsidRDefault="007430AF" w:rsidP="001C4A3F">
            <w:pPr>
              <w:spacing w:line="216" w:lineRule="auto"/>
              <w:rPr>
                <w:rFonts w:ascii="Rom Bsh" w:eastAsia="Times New Roman" w:hAnsi="Rom Bsh"/>
                <w:sz w:val="28"/>
                <w:szCs w:val="28"/>
              </w:rPr>
            </w:pPr>
            <w:r w:rsidRPr="00AB1292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 w:rsidRPr="00AB1292">
              <w:rPr>
                <w:rFonts w:eastAsia="Times New Roman"/>
                <w:sz w:val="28"/>
                <w:szCs w:val="28"/>
              </w:rPr>
              <w:t xml:space="preserve">    «</w:t>
            </w:r>
            <w:r w:rsidR="00A56718">
              <w:rPr>
                <w:rFonts w:eastAsia="Times New Roman"/>
                <w:sz w:val="28"/>
                <w:szCs w:val="28"/>
              </w:rPr>
              <w:t>27» мая</w:t>
            </w:r>
            <w:r>
              <w:rPr>
                <w:rFonts w:eastAsia="Times New Roman"/>
                <w:sz w:val="28"/>
                <w:szCs w:val="28"/>
              </w:rPr>
              <w:t xml:space="preserve"> 2019</w:t>
            </w:r>
            <w:r w:rsidRPr="00AB1292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</w:tr>
    </w:tbl>
    <w:p w:rsidR="007430AF" w:rsidRPr="00AF4254" w:rsidRDefault="007430AF" w:rsidP="00716860">
      <w:pPr>
        <w:jc w:val="center"/>
        <w:rPr>
          <w:rFonts w:eastAsia="Times New Roman"/>
          <w:sz w:val="28"/>
          <w:szCs w:val="28"/>
        </w:rPr>
      </w:pPr>
      <w:r w:rsidRPr="00AF4254">
        <w:rPr>
          <w:rFonts w:eastAsia="Times New Roman"/>
          <w:b/>
          <w:sz w:val="28"/>
          <w:szCs w:val="28"/>
        </w:rPr>
        <w:t xml:space="preserve">Об отмене  </w:t>
      </w:r>
      <w:r>
        <w:rPr>
          <w:rFonts w:eastAsia="Times New Roman"/>
          <w:b/>
          <w:sz w:val="28"/>
          <w:szCs w:val="28"/>
        </w:rPr>
        <w:t>постановления</w:t>
      </w:r>
      <w:r w:rsidR="00660396">
        <w:rPr>
          <w:rFonts w:eastAsia="Times New Roman"/>
          <w:b/>
          <w:sz w:val="28"/>
          <w:szCs w:val="28"/>
        </w:rPr>
        <w:t xml:space="preserve"> главы сельского поселения от 02.04.2013 года   № 07 </w:t>
      </w:r>
      <w:r>
        <w:rPr>
          <w:rFonts w:eastAsia="Times New Roman"/>
          <w:b/>
          <w:sz w:val="28"/>
          <w:szCs w:val="28"/>
        </w:rPr>
        <w:t xml:space="preserve"> «Об утверждении</w:t>
      </w:r>
      <w:r w:rsidR="00660396">
        <w:rPr>
          <w:rFonts w:eastAsia="Times New Roman"/>
          <w:b/>
          <w:sz w:val="28"/>
          <w:szCs w:val="28"/>
        </w:rPr>
        <w:t xml:space="preserve"> Порядка разработки и утверждения схемы размещения нестационарных торговых объектов на территории сельского поселения </w:t>
      </w:r>
      <w:proofErr w:type="spellStart"/>
      <w:r w:rsidR="00660396">
        <w:rPr>
          <w:rFonts w:eastAsia="Times New Roman"/>
          <w:b/>
          <w:sz w:val="28"/>
          <w:szCs w:val="28"/>
        </w:rPr>
        <w:t>Юлдыбаевский</w:t>
      </w:r>
      <w:proofErr w:type="spellEnd"/>
      <w:r w:rsidR="00660396">
        <w:rPr>
          <w:rFonts w:eastAsia="Times New Roman"/>
          <w:b/>
          <w:sz w:val="28"/>
          <w:szCs w:val="28"/>
        </w:rPr>
        <w:t xml:space="preserve"> сельсовет </w:t>
      </w:r>
      <w:r>
        <w:rPr>
          <w:rFonts w:eastAsia="Times New Roman"/>
          <w:b/>
          <w:sz w:val="28"/>
          <w:szCs w:val="28"/>
        </w:rPr>
        <w:t xml:space="preserve"> </w:t>
      </w:r>
      <w:r w:rsidR="00660396">
        <w:rPr>
          <w:rFonts w:eastAsia="Times New Roman"/>
          <w:b/>
          <w:sz w:val="28"/>
          <w:szCs w:val="28"/>
        </w:rPr>
        <w:t xml:space="preserve">муниципального района </w:t>
      </w:r>
      <w:proofErr w:type="spellStart"/>
      <w:r w:rsidR="00660396">
        <w:rPr>
          <w:rFonts w:eastAsia="Times New Roman"/>
          <w:b/>
          <w:sz w:val="28"/>
          <w:szCs w:val="28"/>
        </w:rPr>
        <w:t>Кугарчинский</w:t>
      </w:r>
      <w:proofErr w:type="spellEnd"/>
      <w:r w:rsidR="00660396">
        <w:rPr>
          <w:rFonts w:eastAsia="Times New Roman"/>
          <w:b/>
          <w:sz w:val="28"/>
          <w:szCs w:val="28"/>
        </w:rPr>
        <w:t xml:space="preserve"> район Республики Башкортостан</w:t>
      </w:r>
      <w:r w:rsidRPr="00AF4254">
        <w:rPr>
          <w:rFonts w:eastAsia="Times New Roman"/>
          <w:b/>
          <w:sz w:val="28"/>
          <w:szCs w:val="28"/>
        </w:rPr>
        <w:t>»</w:t>
      </w:r>
    </w:p>
    <w:p w:rsidR="007430AF" w:rsidRPr="00716860" w:rsidRDefault="00716860" w:rsidP="007430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proofErr w:type="gramStart"/>
      <w:r w:rsidR="007430AF" w:rsidRPr="00716860">
        <w:rPr>
          <w:rFonts w:ascii="Times New Roman" w:eastAsia="Times New Roman" w:hAnsi="Times New Roman" w:cs="Times New Roman"/>
          <w:sz w:val="28"/>
          <w:szCs w:val="28"/>
        </w:rPr>
        <w:t>Рассмотрев протест прокур</w:t>
      </w:r>
      <w:r w:rsidR="00551A4F">
        <w:rPr>
          <w:rFonts w:ascii="Times New Roman" w:eastAsia="Times New Roman" w:hAnsi="Times New Roman" w:cs="Times New Roman"/>
          <w:sz w:val="28"/>
          <w:szCs w:val="28"/>
        </w:rPr>
        <w:t xml:space="preserve">атуры </w:t>
      </w:r>
      <w:proofErr w:type="spellStart"/>
      <w:r w:rsidR="00551A4F">
        <w:rPr>
          <w:rFonts w:ascii="Times New Roman" w:eastAsia="Times New Roman" w:hAnsi="Times New Roman" w:cs="Times New Roman"/>
          <w:sz w:val="28"/>
          <w:szCs w:val="28"/>
        </w:rPr>
        <w:t>Кугарчинского</w:t>
      </w:r>
      <w:proofErr w:type="spellEnd"/>
      <w:r w:rsidR="00551A4F">
        <w:rPr>
          <w:rFonts w:ascii="Times New Roman" w:eastAsia="Times New Roman" w:hAnsi="Times New Roman" w:cs="Times New Roman"/>
          <w:sz w:val="28"/>
          <w:szCs w:val="28"/>
        </w:rPr>
        <w:t xml:space="preserve"> района от 17</w:t>
      </w:r>
      <w:r w:rsidR="00660396" w:rsidRPr="00716860">
        <w:rPr>
          <w:rFonts w:ascii="Times New Roman" w:eastAsia="Times New Roman" w:hAnsi="Times New Roman" w:cs="Times New Roman"/>
          <w:sz w:val="28"/>
          <w:szCs w:val="28"/>
        </w:rPr>
        <w:t>.05.2019</w:t>
      </w:r>
      <w:r w:rsidR="007430AF" w:rsidRPr="00716860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660396" w:rsidRPr="00716860">
        <w:rPr>
          <w:rFonts w:ascii="Times New Roman" w:eastAsia="Times New Roman" w:hAnsi="Times New Roman" w:cs="Times New Roman"/>
          <w:sz w:val="28"/>
          <w:szCs w:val="28"/>
        </w:rPr>
        <w:t>39д-2019</w:t>
      </w:r>
      <w:r w:rsidR="007430AF" w:rsidRPr="00716860">
        <w:rPr>
          <w:rFonts w:ascii="Times New Roman" w:eastAsia="Times New Roman" w:hAnsi="Times New Roman" w:cs="Times New Roman"/>
          <w:sz w:val="28"/>
          <w:szCs w:val="28"/>
        </w:rPr>
        <w:t xml:space="preserve"> на постановление главы</w:t>
      </w:r>
      <w:r w:rsidR="00660396" w:rsidRPr="00716860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от 02</w:t>
      </w:r>
      <w:r w:rsidR="007430AF" w:rsidRPr="0071686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60396" w:rsidRPr="00716860">
        <w:rPr>
          <w:rFonts w:ascii="Times New Roman" w:eastAsia="Times New Roman" w:hAnsi="Times New Roman" w:cs="Times New Roman"/>
          <w:sz w:val="28"/>
          <w:szCs w:val="28"/>
        </w:rPr>
        <w:t>4.2013 года № 07</w:t>
      </w:r>
      <w:r w:rsidR="007430AF" w:rsidRPr="0071686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60396" w:rsidRPr="0071686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разработки и утверждения схемы размещения нестационарных торговых объектов на территории сельского поселения </w:t>
      </w:r>
      <w:proofErr w:type="spellStart"/>
      <w:r w:rsidR="00660396" w:rsidRPr="00716860">
        <w:rPr>
          <w:rFonts w:ascii="Times New Roman" w:eastAsia="Times New Roman" w:hAnsi="Times New Roman" w:cs="Times New Roman"/>
          <w:sz w:val="28"/>
          <w:szCs w:val="28"/>
        </w:rPr>
        <w:t>Юлдыбаевский</w:t>
      </w:r>
      <w:proofErr w:type="spellEnd"/>
      <w:r w:rsidR="00660396" w:rsidRPr="00716860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660396" w:rsidRPr="00716860">
        <w:rPr>
          <w:rFonts w:ascii="Times New Roman" w:eastAsia="Times New Roman" w:hAnsi="Times New Roman" w:cs="Times New Roman"/>
          <w:sz w:val="28"/>
          <w:szCs w:val="28"/>
        </w:rPr>
        <w:t>Кугарчинский</w:t>
      </w:r>
      <w:proofErr w:type="spellEnd"/>
      <w:r w:rsidR="00660396" w:rsidRPr="0071686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430AF" w:rsidRPr="0071686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60396" w:rsidRPr="00716860">
        <w:rPr>
          <w:rFonts w:ascii="Times New Roman" w:eastAsia="Times New Roman" w:hAnsi="Times New Roman" w:cs="Times New Roman"/>
          <w:sz w:val="28"/>
          <w:szCs w:val="28"/>
        </w:rPr>
        <w:t>согласно ч. 3 ст.10 Федерального закона от 28.12.2009 № 181</w:t>
      </w:r>
      <w:r w:rsidR="007430AF" w:rsidRPr="00716860">
        <w:rPr>
          <w:rFonts w:ascii="Times New Roman" w:eastAsia="Times New Roman" w:hAnsi="Times New Roman" w:cs="Times New Roman"/>
          <w:sz w:val="28"/>
          <w:szCs w:val="28"/>
        </w:rPr>
        <w:t>-ФЗ «О</w:t>
      </w:r>
      <w:r w:rsidR="00660396" w:rsidRPr="00716860">
        <w:rPr>
          <w:rFonts w:ascii="Times New Roman" w:eastAsia="Times New Roman" w:hAnsi="Times New Roman" w:cs="Times New Roman"/>
          <w:sz w:val="28"/>
          <w:szCs w:val="28"/>
        </w:rPr>
        <w:t>б основах государственного регулирования торговой деятельности в Российской Федерации</w:t>
      </w:r>
      <w:proofErr w:type="gramEnd"/>
      <w:r w:rsidR="00660396" w:rsidRPr="00716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0AF" w:rsidRPr="0071686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60396" w:rsidRPr="00716860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указанной нормы постановлением Правительства </w:t>
      </w:r>
      <w:r w:rsidRPr="00716860">
        <w:rPr>
          <w:rFonts w:ascii="Times New Roman" w:eastAsia="Times New Roman" w:hAnsi="Times New Roman" w:cs="Times New Roman"/>
          <w:sz w:val="28"/>
          <w:szCs w:val="28"/>
        </w:rPr>
        <w:t xml:space="preserve">РБ от 11.04.2011 № 98 , Совет </w:t>
      </w:r>
      <w:r w:rsidR="007430AF" w:rsidRPr="0071686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7430AF" w:rsidRPr="00716860">
        <w:rPr>
          <w:rFonts w:ascii="Times New Roman" w:eastAsia="Times New Roman" w:hAnsi="Times New Roman" w:cs="Times New Roman"/>
          <w:sz w:val="28"/>
          <w:szCs w:val="28"/>
        </w:rPr>
        <w:t>Юлдыбаевский</w:t>
      </w:r>
      <w:proofErr w:type="spellEnd"/>
      <w:r w:rsidR="007430AF" w:rsidRPr="0071686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430AF" w:rsidRPr="00716860">
        <w:rPr>
          <w:rFonts w:ascii="Times New Roman" w:eastAsia="Times New Roman" w:hAnsi="Times New Roman" w:cs="Times New Roman"/>
          <w:sz w:val="28"/>
          <w:szCs w:val="28"/>
        </w:rPr>
        <w:t>Кугарчинский</w:t>
      </w:r>
      <w:proofErr w:type="spellEnd"/>
      <w:r w:rsidR="007430AF" w:rsidRPr="0071686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</w:t>
      </w:r>
      <w:r w:rsidR="007430AF" w:rsidRPr="00716860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430AF" w:rsidRPr="00716860" w:rsidRDefault="007430AF" w:rsidP="007430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860">
        <w:rPr>
          <w:rFonts w:ascii="Times New Roman" w:eastAsia="Times New Roman" w:hAnsi="Times New Roman" w:cs="Times New Roman"/>
          <w:sz w:val="28"/>
          <w:szCs w:val="28"/>
        </w:rPr>
        <w:t xml:space="preserve">    1.Отменить постановление </w:t>
      </w:r>
      <w:r w:rsidR="00716860" w:rsidRPr="00716860">
        <w:rPr>
          <w:rFonts w:ascii="Times New Roman" w:eastAsia="Times New Roman" w:hAnsi="Times New Roman" w:cs="Times New Roman"/>
          <w:sz w:val="28"/>
          <w:szCs w:val="28"/>
        </w:rPr>
        <w:t>главы сельского поселения от  02.04.2013 года № 07</w:t>
      </w:r>
      <w:r w:rsidRPr="00716860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716860" w:rsidRPr="0071686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разработки и утверждения схемы размещения нестационарных торговых объектов на территории сельского поселения </w:t>
      </w:r>
      <w:proofErr w:type="spellStart"/>
      <w:r w:rsidR="00716860" w:rsidRPr="00716860">
        <w:rPr>
          <w:rFonts w:ascii="Times New Roman" w:eastAsia="Times New Roman" w:hAnsi="Times New Roman" w:cs="Times New Roman"/>
          <w:sz w:val="28"/>
          <w:szCs w:val="28"/>
        </w:rPr>
        <w:t>Юлдыбаевский</w:t>
      </w:r>
      <w:proofErr w:type="spellEnd"/>
      <w:r w:rsidR="00716860" w:rsidRPr="00716860">
        <w:rPr>
          <w:rFonts w:ascii="Times New Roman" w:eastAsia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716860" w:rsidRPr="00716860">
        <w:rPr>
          <w:rFonts w:ascii="Times New Roman" w:eastAsia="Times New Roman" w:hAnsi="Times New Roman" w:cs="Times New Roman"/>
          <w:sz w:val="28"/>
          <w:szCs w:val="28"/>
        </w:rPr>
        <w:t>Кугарчинский</w:t>
      </w:r>
      <w:proofErr w:type="spellEnd"/>
      <w:r w:rsidR="00716860" w:rsidRPr="00716860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16860">
        <w:rPr>
          <w:rFonts w:ascii="Times New Roman" w:eastAsia="Times New Roman" w:hAnsi="Times New Roman" w:cs="Times New Roman"/>
          <w:sz w:val="28"/>
          <w:szCs w:val="28"/>
        </w:rPr>
        <w:t>» как противоречащее действующему законодательству.</w:t>
      </w:r>
    </w:p>
    <w:p w:rsidR="007430AF" w:rsidRPr="00716860" w:rsidRDefault="007430AF" w:rsidP="007430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860">
        <w:rPr>
          <w:rFonts w:ascii="Times New Roman" w:eastAsia="Times New Roman" w:hAnsi="Times New Roman" w:cs="Times New Roman"/>
          <w:sz w:val="28"/>
          <w:szCs w:val="28"/>
        </w:rPr>
        <w:t xml:space="preserve">    2. Обнародовать настоящее постановление   в установленном порядке и разместить на официальном сайте сельского поселения в  сети Интернет.</w:t>
      </w:r>
    </w:p>
    <w:p w:rsidR="007430AF" w:rsidRPr="00716860" w:rsidRDefault="007430AF" w:rsidP="007430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8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3. </w:t>
      </w:r>
      <w:proofErr w:type="gramStart"/>
      <w:r w:rsidRPr="0071686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1686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430AF" w:rsidRPr="00716860" w:rsidRDefault="007430AF" w:rsidP="007430A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0AF" w:rsidRPr="00716860" w:rsidRDefault="007430AF" w:rsidP="007430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30AF" w:rsidRPr="00716860" w:rsidRDefault="007430AF" w:rsidP="007430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430AF" w:rsidRPr="00716860" w:rsidRDefault="007430AF" w:rsidP="007430AF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430AF" w:rsidRPr="00716860" w:rsidRDefault="007430AF" w:rsidP="007430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860">
        <w:rPr>
          <w:rFonts w:ascii="Times New Roman" w:eastAsia="Times New Roman" w:hAnsi="Times New Roman" w:cs="Times New Roman"/>
          <w:sz w:val="28"/>
          <w:szCs w:val="28"/>
        </w:rPr>
        <w:t xml:space="preserve">И.о главы администрации                                </w:t>
      </w:r>
      <w:proofErr w:type="spellStart"/>
      <w:r w:rsidRPr="00716860">
        <w:rPr>
          <w:rFonts w:ascii="Times New Roman" w:eastAsia="Times New Roman" w:hAnsi="Times New Roman" w:cs="Times New Roman"/>
          <w:sz w:val="28"/>
          <w:szCs w:val="28"/>
        </w:rPr>
        <w:t>Р.Р.Казбаков</w:t>
      </w:r>
      <w:proofErr w:type="spellEnd"/>
    </w:p>
    <w:p w:rsidR="00C10D79" w:rsidRPr="00716860" w:rsidRDefault="00C10D79" w:rsidP="007430AF">
      <w:pPr>
        <w:rPr>
          <w:rFonts w:ascii="Times New Roman" w:hAnsi="Times New Roman" w:cs="Times New Roman"/>
        </w:rPr>
      </w:pPr>
    </w:p>
    <w:sectPr w:rsidR="00C10D79" w:rsidRPr="00716860" w:rsidSect="00DC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D81"/>
    <w:rsid w:val="0044516D"/>
    <w:rsid w:val="004D2880"/>
    <w:rsid w:val="004F730E"/>
    <w:rsid w:val="00551A4F"/>
    <w:rsid w:val="00660396"/>
    <w:rsid w:val="006C1D81"/>
    <w:rsid w:val="00716860"/>
    <w:rsid w:val="007430AF"/>
    <w:rsid w:val="00A56718"/>
    <w:rsid w:val="00C1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0E"/>
  </w:style>
  <w:style w:type="paragraph" w:styleId="1">
    <w:name w:val="heading 1"/>
    <w:basedOn w:val="a"/>
    <w:next w:val="a"/>
    <w:link w:val="10"/>
    <w:qFormat/>
    <w:rsid w:val="006C1D81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unhideWhenUsed/>
    <w:qFormat/>
    <w:rsid w:val="006C1D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D81"/>
    <w:rPr>
      <w:rFonts w:ascii="Bash Times New Rozaliya" w:eastAsia="Times New Roman" w:hAnsi="Bash Times New Rozaliya" w:cs="Times New Roman"/>
      <w:b/>
      <w:bCs/>
      <w:sz w:val="28"/>
      <w:szCs w:val="20"/>
      <w:lang w:val="tt-RU"/>
    </w:rPr>
  </w:style>
  <w:style w:type="character" w:customStyle="1" w:styleId="20">
    <w:name w:val="Заголовок 2 Знак"/>
    <w:basedOn w:val="a0"/>
    <w:link w:val="2"/>
    <w:rsid w:val="006C1D8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ody Text"/>
    <w:basedOn w:val="a"/>
    <w:link w:val="a4"/>
    <w:unhideWhenUsed/>
    <w:rsid w:val="006C1D81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6C1D81"/>
    <w:rPr>
      <w:rFonts w:ascii="Rom Bsh" w:eastAsia="Times New Roman" w:hAnsi="Rom Bsh" w:cs="Times New Roman"/>
      <w:sz w:val="24"/>
      <w:szCs w:val="20"/>
      <w:lang w:val="tt-RU"/>
    </w:rPr>
  </w:style>
  <w:style w:type="paragraph" w:customStyle="1" w:styleId="consplustitle">
    <w:name w:val="consplustitle"/>
    <w:basedOn w:val="a"/>
    <w:rsid w:val="006C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2019-06-07T05:11:00Z</cp:lastPrinted>
  <dcterms:created xsi:type="dcterms:W3CDTF">2019-06-03T05:36:00Z</dcterms:created>
  <dcterms:modified xsi:type="dcterms:W3CDTF">2019-06-07T05:13:00Z</dcterms:modified>
</cp:coreProperties>
</file>