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E04" w:rsidRDefault="00BE5E04">
      <w:pPr>
        <w:pStyle w:val="ConsNonformat"/>
        <w:widowControl/>
        <w:ind w:left="4425" w:righ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59"/>
        <w:tblW w:w="10530" w:type="dxa"/>
        <w:tblLayout w:type="fixed"/>
        <w:tblLook w:val="04A0" w:firstRow="1" w:lastRow="0" w:firstColumn="1" w:lastColumn="0" w:noHBand="0" w:noVBand="1"/>
      </w:tblPr>
      <w:tblGrid>
        <w:gridCol w:w="4079"/>
        <w:gridCol w:w="2270"/>
        <w:gridCol w:w="4181"/>
      </w:tblGrid>
      <w:tr w:rsidR="00D14A71" w:rsidTr="00272B80">
        <w:trPr>
          <w:cantSplit/>
          <w:trHeight w:val="1722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14A71" w:rsidRPr="005C691E" w:rsidRDefault="00D14A71" w:rsidP="00272B80">
            <w:pPr>
              <w:keepNext/>
              <w:keepLines/>
              <w:spacing w:before="240" w:after="200" w:line="276" w:lineRule="auto"/>
              <w:ind w:firstLine="0"/>
              <w:jc w:val="center"/>
              <w:outlineLvl w:val="0"/>
              <w:rPr>
                <w:rFonts w:ascii="Rom Bsh" w:hAnsi="Rom Bsh" w:cs="Calibri"/>
                <w:b/>
                <w:color w:val="000000" w:themeColor="text1"/>
                <w:sz w:val="22"/>
                <w:szCs w:val="22"/>
                <w:lang w:val="ba-RU" w:eastAsia="ar-SA"/>
              </w:rPr>
            </w:pPr>
            <w:r w:rsidRPr="005C691E">
              <w:rPr>
                <w:rFonts w:ascii="Rom Bsh Cyr" w:hAnsi="Rom Bsh Cyr" w:cs="Calibri"/>
                <w:color w:val="000000" w:themeColor="text1"/>
                <w:spacing w:val="-20"/>
              </w:rPr>
              <w:t>БАШ</w:t>
            </w:r>
            <w:r w:rsidRPr="005C691E">
              <w:rPr>
                <w:rFonts w:ascii="Rom Bsh" w:hAnsi="Rom Bsh" w:cs="Calibri"/>
                <w:color w:val="000000" w:themeColor="text1"/>
                <w:spacing w:val="-20"/>
                <w:lang w:val="be-BY"/>
              </w:rPr>
              <w:t>Ҡ</w:t>
            </w:r>
            <w:r w:rsidRPr="005C691E">
              <w:rPr>
                <w:rFonts w:ascii="Rom Bsh Cyr" w:hAnsi="Rom Bsh Cyr" w:cs="Calibri"/>
                <w:color w:val="000000" w:themeColor="text1"/>
                <w:spacing w:val="-20"/>
              </w:rPr>
              <w:t>ОРТОСТА</w:t>
            </w:r>
            <w:r w:rsidRPr="005C691E">
              <w:rPr>
                <w:rFonts w:ascii="Rom Bsh Cyr" w:hAnsi="Rom Bsh Cyr" w:cs="Calibri"/>
                <w:color w:val="000000" w:themeColor="text1"/>
                <w:spacing w:val="-20"/>
                <w:lang w:val="ba-RU"/>
              </w:rPr>
              <w:t xml:space="preserve">Н  </w:t>
            </w:r>
            <w:r w:rsidRPr="005C691E">
              <w:rPr>
                <w:rFonts w:ascii="Rom Bsh Cyr" w:hAnsi="Rom Bsh Cyr" w:cs="Calibri"/>
                <w:color w:val="000000" w:themeColor="text1"/>
                <w:spacing w:val="-20"/>
              </w:rPr>
              <w:t>РЕСПУБЛИКА</w:t>
            </w:r>
            <w:r w:rsidRPr="005C691E">
              <w:rPr>
                <w:rFonts w:ascii="Rom Bsh" w:hAnsi="Rom Bsh" w:cs="Calibri"/>
                <w:color w:val="000000" w:themeColor="text1"/>
                <w:spacing w:val="-20"/>
                <w:lang w:val="be-BY"/>
              </w:rPr>
              <w:t>Һ</w:t>
            </w:r>
            <w:r w:rsidRPr="005C691E">
              <w:rPr>
                <w:rFonts w:ascii="Rom Bsh Cyr" w:hAnsi="Rom Bsh Cyr" w:cs="Calibri"/>
                <w:color w:val="000000" w:themeColor="text1"/>
                <w:spacing w:val="-20"/>
              </w:rPr>
              <w:t>Ы   К</w:t>
            </w:r>
            <w:r w:rsidRPr="005C691E">
              <w:rPr>
                <w:rFonts w:ascii="Rom Bsh" w:hAnsi="Rom Bsh" w:cs="Calibri"/>
                <w:color w:val="000000" w:themeColor="text1"/>
                <w:lang w:val="be-BY"/>
              </w:rPr>
              <w:t>Ү</w:t>
            </w:r>
            <w:r w:rsidRPr="005C691E">
              <w:rPr>
                <w:rFonts w:ascii="Rom Bsh Cyr" w:hAnsi="Rom Bsh Cyr" w:cs="Calibri"/>
                <w:color w:val="000000" w:themeColor="text1"/>
              </w:rPr>
              <w:t>Г</w:t>
            </w:r>
            <w:r w:rsidRPr="005C691E">
              <w:rPr>
                <w:rFonts w:ascii="Rom Bsh" w:hAnsi="Rom Bsh" w:cs="Calibri"/>
                <w:color w:val="000000" w:themeColor="text1"/>
                <w:lang w:val="be-BY"/>
              </w:rPr>
              <w:t>Ә</w:t>
            </w:r>
            <w:r w:rsidRPr="005C691E">
              <w:rPr>
                <w:rFonts w:ascii="Rom Bsh Cyr" w:hAnsi="Rom Bsh Cyr" w:cs="Calibri"/>
                <w:color w:val="000000" w:themeColor="text1"/>
              </w:rPr>
              <w:t xml:space="preserve">РСЕН </w:t>
            </w:r>
            <w:r w:rsidRPr="005C691E">
              <w:rPr>
                <w:rFonts w:ascii="Rom Bsh" w:hAnsi="Rom Bsh" w:cs="Calibri"/>
                <w:color w:val="000000" w:themeColor="text1"/>
                <w:lang w:val="ba-RU"/>
              </w:rPr>
              <w:t xml:space="preserve"> </w:t>
            </w:r>
            <w:r w:rsidRPr="005C691E">
              <w:rPr>
                <w:rFonts w:ascii="Rom Bsh Cyr" w:hAnsi="Rom Bsh Cyr" w:cs="Calibri"/>
                <w:color w:val="000000" w:themeColor="text1"/>
              </w:rPr>
              <w:t>РАЙОНЫ                                           МУНИЦИПАЛЬ РАЙОНЫНЫ</w:t>
            </w:r>
            <w:r w:rsidRPr="005C691E">
              <w:rPr>
                <w:rFonts w:ascii="Rom Bsh" w:hAnsi="Rom Bsh" w:cs="Calibri"/>
                <w:color w:val="000000" w:themeColor="text1"/>
                <w:lang w:val="be-BY"/>
              </w:rPr>
              <w:t xml:space="preserve">Ң </w:t>
            </w:r>
            <w:r w:rsidRPr="005C691E">
              <w:rPr>
                <w:rFonts w:ascii="Rom Bsh Cyr" w:hAnsi="Rom Bsh Cyr" w:cs="Calibri"/>
                <w:color w:val="000000" w:themeColor="text1"/>
              </w:rPr>
              <w:t xml:space="preserve">                               ЮЛДЫБАЙ АУЫЛ СОВЕТЫ                                               АУЫЛ БИЛ</w:t>
            </w:r>
            <w:r w:rsidRPr="005C691E">
              <w:rPr>
                <w:rFonts w:ascii="Rom Bsh" w:hAnsi="Rom Bsh" w:cs="Calibri"/>
                <w:color w:val="000000" w:themeColor="text1"/>
                <w:lang w:val="be-BY"/>
              </w:rPr>
              <w:t>Ә</w:t>
            </w:r>
            <w:r w:rsidRPr="005C691E">
              <w:rPr>
                <w:rFonts w:ascii="Rom Bsh Cyr" w:hAnsi="Rom Bsh Cyr" w:cs="Calibri"/>
                <w:color w:val="000000" w:themeColor="text1"/>
              </w:rPr>
              <w:t>М</w:t>
            </w:r>
            <w:r w:rsidRPr="005C691E">
              <w:rPr>
                <w:rFonts w:ascii="Rom Bsh" w:hAnsi="Rom Bsh" w:cs="Calibri"/>
                <w:color w:val="000000" w:themeColor="text1"/>
                <w:lang w:val="be-BY"/>
              </w:rPr>
              <w:t>ӘҺ</w:t>
            </w:r>
            <w:r w:rsidRPr="005C691E">
              <w:rPr>
                <w:rFonts w:ascii="Rom Bsh Cyr" w:hAnsi="Rom Bsh Cyr" w:cs="Calibri"/>
                <w:color w:val="000000" w:themeColor="text1"/>
              </w:rPr>
              <w:t xml:space="preserve">Е </w:t>
            </w:r>
            <w:r w:rsidRPr="005C691E">
              <w:rPr>
                <w:rFonts w:ascii="Rom Bsh Cyr" w:hAnsi="Rom Bsh Cyr" w:cs="Calibri"/>
                <w:color w:val="000000" w:themeColor="text1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D14A71" w:rsidRPr="005C691E" w:rsidRDefault="003975EB" w:rsidP="00272B80">
            <w:pPr>
              <w:suppressAutoHyphens/>
              <w:spacing w:after="200" w:line="276" w:lineRule="auto"/>
              <w:jc w:val="center"/>
              <w:rPr>
                <w:rFonts w:ascii="Rom Bsh" w:hAnsi="Rom Bsh" w:cs="Calibri"/>
                <w:b/>
                <w:color w:val="000000" w:themeColor="text1"/>
                <w:spacing w:val="-20"/>
                <w:sz w:val="22"/>
                <w:szCs w:val="22"/>
                <w:lang w:eastAsia="ar-SA"/>
              </w:rPr>
            </w:pPr>
            <w:r>
              <w:rPr>
                <w:rFonts w:ascii="Rom Bsh" w:hAnsi="Rom Bsh" w:cs="Calibri"/>
                <w:noProof/>
                <w:color w:val="000000" w:themeColor="text1"/>
              </w:rPr>
              <w:drawing>
                <wp:inline distT="0" distB="0" distL="0" distR="0">
                  <wp:extent cx="742950" cy="8477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4A71" w:rsidRPr="005C691E" w:rsidRDefault="00D14A71" w:rsidP="00272B80">
            <w:pPr>
              <w:keepNext/>
              <w:keepLines/>
              <w:spacing w:before="240"/>
              <w:ind w:firstLine="0"/>
              <w:jc w:val="center"/>
              <w:outlineLvl w:val="0"/>
              <w:rPr>
                <w:rFonts w:ascii="Rom Bsh" w:hAnsi="Rom Bsh" w:cs="Calibri"/>
                <w:color w:val="000000" w:themeColor="text1"/>
                <w:lang w:eastAsia="en-US"/>
              </w:rPr>
            </w:pPr>
            <w:r w:rsidRPr="005C691E">
              <w:rPr>
                <w:rFonts w:ascii="Rom Bsh Cyr" w:hAnsi="Rom Bsh Cyr" w:cs="Calibri"/>
                <w:color w:val="000000" w:themeColor="text1"/>
                <w:spacing w:val="-20"/>
              </w:rPr>
              <w:t>СОВЕТ</w:t>
            </w:r>
            <w:r w:rsidRPr="005C691E">
              <w:rPr>
                <w:rFonts w:ascii="Rom Bsh" w:hAnsi="Rom Bsh" w:cs="Calibri"/>
                <w:color w:val="000000" w:themeColor="text1"/>
                <w:spacing w:val="-20"/>
                <w:lang w:val="ba-RU"/>
              </w:rPr>
              <w:t xml:space="preserve"> </w:t>
            </w:r>
            <w:r w:rsidRPr="005C691E">
              <w:rPr>
                <w:rFonts w:ascii="Rom Bsh" w:hAnsi="Rom Bsh" w:cs="Calibri"/>
                <w:color w:val="000000" w:themeColor="text1"/>
                <w:spacing w:val="-20"/>
              </w:rPr>
              <w:t xml:space="preserve"> </w:t>
            </w:r>
            <w:r w:rsidRPr="005C691E">
              <w:rPr>
                <w:rFonts w:ascii="Rom Bsh Cyr" w:hAnsi="Rom Bsh Cyr" w:cs="Calibri"/>
                <w:color w:val="000000" w:themeColor="text1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D14A71" w:rsidRPr="005C691E" w:rsidRDefault="00D14A71" w:rsidP="00272B80">
            <w:pPr>
              <w:suppressAutoHyphens/>
              <w:spacing w:after="200" w:line="276" w:lineRule="auto"/>
              <w:jc w:val="center"/>
              <w:rPr>
                <w:rFonts w:ascii="Rom Bsh" w:hAnsi="Rom Bsh" w:cs="Calibri"/>
                <w:b/>
                <w:color w:val="000000" w:themeColor="text1"/>
                <w:spacing w:val="-20"/>
                <w:sz w:val="22"/>
                <w:szCs w:val="22"/>
                <w:lang w:eastAsia="ar-SA"/>
              </w:rPr>
            </w:pPr>
          </w:p>
        </w:tc>
      </w:tr>
      <w:tr w:rsidR="00D14A71" w:rsidTr="00272B80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D14A71" w:rsidRPr="005C691E" w:rsidRDefault="00D14A71" w:rsidP="00272B80">
            <w:pPr>
              <w:jc w:val="center"/>
              <w:rPr>
                <w:rFonts w:ascii="Rom Bsh" w:hAnsi="Rom Bsh" w:cs="Calibri"/>
                <w:color w:val="000000" w:themeColor="text1"/>
                <w:lang w:val="ba-RU" w:eastAsia="en-US"/>
              </w:rPr>
            </w:pPr>
            <w:r w:rsidRPr="005C691E">
              <w:rPr>
                <w:rFonts w:ascii="Rom Bsh Cyr" w:hAnsi="Rom Bsh Cyr" w:cs="Calibri"/>
                <w:color w:val="000000" w:themeColor="text1"/>
              </w:rPr>
              <w:t>453340, Я</w:t>
            </w:r>
            <w:r w:rsidRPr="005C691E">
              <w:rPr>
                <w:rFonts w:ascii="Rom Bsh" w:hAnsi="Rom Bsh" w:cs="Calibri"/>
                <w:color w:val="000000" w:themeColor="text1"/>
                <w:lang w:val="be-BY"/>
              </w:rPr>
              <w:t>ң</w:t>
            </w:r>
            <w:r w:rsidRPr="005C691E">
              <w:rPr>
                <w:rFonts w:ascii="Rom Bsh Cyr" w:hAnsi="Rom Bsh Cyr" w:cs="Calibri"/>
                <w:color w:val="000000" w:themeColor="text1"/>
              </w:rPr>
              <w:t>ы Хвалын утары,</w:t>
            </w:r>
          </w:p>
          <w:p w:rsidR="00D14A71" w:rsidRPr="005C691E" w:rsidRDefault="00D14A71" w:rsidP="00272B80">
            <w:pPr>
              <w:jc w:val="center"/>
              <w:rPr>
                <w:rFonts w:ascii="Rom Bsh Cyr" w:hAnsi="Rom Bsh Cyr" w:cs="Calibri"/>
                <w:color w:val="000000" w:themeColor="text1"/>
              </w:rPr>
            </w:pPr>
            <w:r w:rsidRPr="005C691E">
              <w:rPr>
                <w:rFonts w:ascii="Rom Bsh Cyr" w:hAnsi="Rom Bsh Cyr" w:cs="Calibri"/>
                <w:color w:val="000000" w:themeColor="text1"/>
              </w:rPr>
              <w:t>Оло Эйек урамы,16</w:t>
            </w:r>
          </w:p>
          <w:p w:rsidR="00D14A71" w:rsidRPr="005C691E" w:rsidRDefault="00D14A71" w:rsidP="00272B80">
            <w:pPr>
              <w:spacing w:after="200" w:line="216" w:lineRule="auto"/>
              <w:jc w:val="center"/>
              <w:rPr>
                <w:rFonts w:ascii="Rom Bsh" w:hAnsi="Rom Bsh" w:cs="Calibri"/>
                <w:color w:val="000000" w:themeColor="text1"/>
                <w:sz w:val="22"/>
                <w:szCs w:val="22"/>
                <w:lang w:eastAsia="en-US"/>
              </w:rPr>
            </w:pPr>
            <w:r w:rsidRPr="005C691E">
              <w:rPr>
                <w:rFonts w:ascii="Rom Bsh Cyr" w:hAnsi="Rom Bsh Cyr" w:cs="Calibri"/>
                <w:color w:val="000000" w:themeColor="text1"/>
              </w:rPr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D14A71" w:rsidRPr="005C691E" w:rsidRDefault="00D14A71" w:rsidP="00272B80">
            <w:pPr>
              <w:rPr>
                <w:rFonts w:ascii="Rom Bsh" w:hAnsi="Rom Bsh" w:cs="Calibri"/>
                <w:b/>
                <w:color w:val="000000" w:themeColor="text1"/>
                <w:spacing w:val="-20"/>
                <w:sz w:val="22"/>
                <w:szCs w:val="22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D14A71" w:rsidRPr="005C691E" w:rsidRDefault="00D14A71" w:rsidP="00272B80">
            <w:pPr>
              <w:keepNext/>
              <w:keepLines/>
              <w:spacing w:before="40"/>
              <w:jc w:val="center"/>
              <w:outlineLvl w:val="1"/>
              <w:rPr>
                <w:rFonts w:ascii="Rom Bsh" w:hAnsi="Rom Bsh" w:cs="Calibri"/>
                <w:b/>
                <w:color w:val="000000" w:themeColor="text1"/>
                <w:lang w:val="ba-RU" w:eastAsia="en-US"/>
              </w:rPr>
            </w:pPr>
            <w:r w:rsidRPr="005C691E">
              <w:rPr>
                <w:rFonts w:ascii="Rom Bsh Cyr" w:hAnsi="Rom Bsh Cyr" w:cs="Calibri"/>
                <w:b/>
                <w:color w:val="000000" w:themeColor="text1"/>
              </w:rPr>
              <w:t>453340, х.Новохвалынский,</w:t>
            </w:r>
          </w:p>
          <w:p w:rsidR="00D14A71" w:rsidRPr="005C691E" w:rsidRDefault="00D14A71" w:rsidP="00272B80">
            <w:pPr>
              <w:keepNext/>
              <w:keepLines/>
              <w:spacing w:before="40"/>
              <w:jc w:val="center"/>
              <w:outlineLvl w:val="1"/>
              <w:rPr>
                <w:rFonts w:ascii="Rom Bsh Cyr" w:hAnsi="Rom Bsh Cyr" w:cs="Calibri"/>
                <w:b/>
                <w:color w:val="000000" w:themeColor="text1"/>
              </w:rPr>
            </w:pPr>
            <w:r w:rsidRPr="005C691E">
              <w:rPr>
                <w:rFonts w:ascii="Rom Bsh Cyr" w:hAnsi="Rom Bsh Cyr" w:cs="Calibri"/>
                <w:b/>
                <w:color w:val="000000" w:themeColor="text1"/>
              </w:rPr>
              <w:t>ул. Большой Ик,16</w:t>
            </w:r>
          </w:p>
          <w:p w:rsidR="00D14A71" w:rsidRPr="005C691E" w:rsidRDefault="00D14A71" w:rsidP="00272B80">
            <w:pPr>
              <w:keepNext/>
              <w:keepLines/>
              <w:spacing w:before="40" w:after="200" w:line="216" w:lineRule="auto"/>
              <w:jc w:val="center"/>
              <w:outlineLvl w:val="1"/>
              <w:rPr>
                <w:rFonts w:ascii="Rom Bsh" w:hAnsi="Rom Bsh" w:cs="Calibri"/>
                <w:color w:val="000000" w:themeColor="text1"/>
                <w:sz w:val="22"/>
                <w:szCs w:val="22"/>
                <w:lang w:eastAsia="en-US"/>
              </w:rPr>
            </w:pPr>
            <w:r w:rsidRPr="005C691E">
              <w:rPr>
                <w:rFonts w:ascii="Rom Bsh Cyr" w:hAnsi="Rom Bsh Cyr" w:cs="Calibri"/>
                <w:color w:val="000000" w:themeColor="text1"/>
              </w:rPr>
              <w:t>тел.:8/34789/ 26100</w:t>
            </w:r>
          </w:p>
        </w:tc>
      </w:tr>
    </w:tbl>
    <w:p w:rsidR="00D14A71" w:rsidRPr="006A1A8F" w:rsidRDefault="00D14A71" w:rsidP="00D14A71">
      <w:pPr>
        <w:rPr>
          <w:lang w:val="en-US"/>
        </w:rPr>
      </w:pPr>
    </w:p>
    <w:p w:rsidR="00D14A71" w:rsidRDefault="00D14A71" w:rsidP="00D14A71">
      <w:pPr>
        <w:ind w:firstLine="0"/>
        <w:rPr>
          <w:b/>
          <w:sz w:val="28"/>
          <w:szCs w:val="28"/>
        </w:rPr>
      </w:pPr>
      <w:r w:rsidRPr="00B75193">
        <w:rPr>
          <w:b/>
          <w:bCs/>
          <w:caps/>
          <w:sz w:val="28"/>
          <w:szCs w:val="28"/>
        </w:rPr>
        <w:t xml:space="preserve"> </w:t>
      </w:r>
      <w:r w:rsidRPr="00751CD7">
        <w:rPr>
          <w:b/>
          <w:bCs/>
          <w:caps/>
          <w:sz w:val="28"/>
          <w:szCs w:val="28"/>
        </w:rPr>
        <w:t>Ҡ</w:t>
      </w:r>
      <w:r w:rsidRPr="00751CD7">
        <w:rPr>
          <w:b/>
          <w:sz w:val="28"/>
          <w:szCs w:val="28"/>
        </w:rPr>
        <w:t>АРАР</w:t>
      </w:r>
      <w:r>
        <w:rPr>
          <w:b/>
          <w:sz w:val="28"/>
          <w:szCs w:val="28"/>
        </w:rPr>
        <w:t xml:space="preserve">                                         </w:t>
      </w:r>
      <w:bookmarkStart w:id="0" w:name="_GoBack"/>
      <w:r>
        <w:rPr>
          <w:b/>
          <w:sz w:val="28"/>
          <w:szCs w:val="28"/>
        </w:rPr>
        <w:t>№ 29                                     РЕШЕНИЕ</w:t>
      </w:r>
    </w:p>
    <w:p w:rsidR="00D14A71" w:rsidRDefault="00D14A71" w:rsidP="00D14A71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23 июнь 2020 йыл                                                         23</w:t>
      </w:r>
      <w:r w:rsidR="00481903">
        <w:rPr>
          <w:b/>
          <w:sz w:val="28"/>
          <w:szCs w:val="28"/>
        </w:rPr>
        <w:t xml:space="preserve"> июня </w:t>
      </w:r>
      <w:r>
        <w:rPr>
          <w:b/>
          <w:sz w:val="28"/>
          <w:szCs w:val="28"/>
        </w:rPr>
        <w:t xml:space="preserve"> 2020 года</w:t>
      </w:r>
    </w:p>
    <w:p w:rsidR="00D14A71" w:rsidRDefault="00D14A71" w:rsidP="00D14A71">
      <w:pPr>
        <w:pStyle w:val="a7"/>
        <w:spacing w:before="0" w:beforeAutospacing="0" w:after="0"/>
      </w:pPr>
    </w:p>
    <w:p w:rsidR="000B4097" w:rsidRDefault="00C404DF" w:rsidP="00D4190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F656A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решение Совета от</w:t>
      </w:r>
      <w:r w:rsidR="00481903">
        <w:rPr>
          <w:rFonts w:ascii="Times New Roman" w:hAnsi="Times New Roman" w:cs="Times New Roman"/>
          <w:sz w:val="28"/>
          <w:szCs w:val="28"/>
        </w:rPr>
        <w:t xml:space="preserve"> «20 </w:t>
      </w:r>
      <w:r>
        <w:rPr>
          <w:rFonts w:ascii="Times New Roman" w:hAnsi="Times New Roman" w:cs="Times New Roman"/>
          <w:sz w:val="28"/>
          <w:szCs w:val="28"/>
        </w:rPr>
        <w:t xml:space="preserve">» ноября 2018 года </w:t>
      </w:r>
      <w:r w:rsidR="002C6AA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B4097" w:rsidRDefault="002C6AAD" w:rsidP="00D4190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903">
        <w:rPr>
          <w:rFonts w:ascii="Times New Roman" w:hAnsi="Times New Roman" w:cs="Times New Roman"/>
          <w:sz w:val="28"/>
          <w:szCs w:val="28"/>
        </w:rPr>
        <w:t>№ 39</w:t>
      </w:r>
      <w:r w:rsidR="00C404DF">
        <w:rPr>
          <w:rFonts w:ascii="Times New Roman" w:hAnsi="Times New Roman" w:cs="Times New Roman"/>
          <w:sz w:val="28"/>
          <w:szCs w:val="28"/>
        </w:rPr>
        <w:t xml:space="preserve"> «</w:t>
      </w:r>
      <w:r w:rsidR="00BE5E04">
        <w:rPr>
          <w:rFonts w:ascii="Times New Roman" w:hAnsi="Times New Roman" w:cs="Times New Roman"/>
          <w:sz w:val="28"/>
          <w:szCs w:val="28"/>
        </w:rPr>
        <w:t>Об установлении налога</w:t>
      </w:r>
      <w:r w:rsidR="00C832BD">
        <w:rPr>
          <w:rFonts w:ascii="Times New Roman" w:hAnsi="Times New Roman" w:cs="Times New Roman"/>
          <w:sz w:val="28"/>
          <w:szCs w:val="28"/>
        </w:rPr>
        <w:t xml:space="preserve"> </w:t>
      </w:r>
      <w:r w:rsidR="00F656A9">
        <w:rPr>
          <w:rFonts w:ascii="Times New Roman" w:hAnsi="Times New Roman" w:cs="Times New Roman"/>
          <w:sz w:val="28"/>
          <w:szCs w:val="28"/>
        </w:rPr>
        <w:t xml:space="preserve">на имущество физических лиц </w:t>
      </w:r>
      <w:r w:rsidR="00C832BD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r w:rsidR="00D21419">
        <w:rPr>
          <w:rFonts w:ascii="Times New Roman" w:hAnsi="Times New Roman" w:cs="Times New Roman"/>
          <w:sz w:val="28"/>
          <w:szCs w:val="28"/>
        </w:rPr>
        <w:t xml:space="preserve">Юлдыбаевский </w:t>
      </w:r>
      <w:r w:rsidR="00C832BD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</w:t>
      </w:r>
    </w:p>
    <w:p w:rsidR="00BE5E04" w:rsidRDefault="00C832BD" w:rsidP="00D4190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="00F656A9">
        <w:rPr>
          <w:rFonts w:ascii="Times New Roman" w:hAnsi="Times New Roman" w:cs="Times New Roman"/>
          <w:sz w:val="28"/>
          <w:szCs w:val="28"/>
        </w:rPr>
        <w:t>»</w:t>
      </w:r>
    </w:p>
    <w:bookmarkEnd w:id="0"/>
    <w:p w:rsidR="00BE5E04" w:rsidRDefault="00BE5E04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Pr="00D21419" w:rsidRDefault="00BE5E04" w:rsidP="00D21419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Федеральным законом от 6 октября 2003 года 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>№ 131-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Ф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Налоговым кодексом  Российской Федерации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распоряжением Главы Республики Башкортостан от 1 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июня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2020 года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РГ – 1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53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 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дополнительных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мерах по повышению устойчивости экономики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Башкортостан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с учетом внешних факторов, в том числе связанных с распространением новой коронавирусной инфекции»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руководствуясь пунктом 2 части 1 статьи 3 Устава сельского поселения </w:t>
      </w:r>
      <w:r w:rsidR="00D2141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Юлдыбаевский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Совет сельского поселения </w:t>
      </w:r>
      <w:r w:rsidR="00D21419">
        <w:rPr>
          <w:rFonts w:ascii="Times New Roman" w:hAnsi="Times New Roman" w:cs="Times New Roman"/>
          <w:b w:val="0"/>
          <w:bCs w:val="0"/>
          <w:sz w:val="28"/>
          <w:szCs w:val="28"/>
        </w:rPr>
        <w:t>Юлдыбаевский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 </w:t>
      </w:r>
      <w:r w:rsidRPr="00D21419">
        <w:rPr>
          <w:rFonts w:ascii="Times New Roman" w:hAnsi="Times New Roman" w:cs="Times New Roman"/>
          <w:bCs w:val="0"/>
          <w:sz w:val="28"/>
          <w:szCs w:val="28"/>
        </w:rPr>
        <w:t>решил:</w:t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4DF" w:rsidRPr="003B1715" w:rsidRDefault="00BE5E04" w:rsidP="00C404DF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1. В</w:t>
      </w:r>
      <w:r w:rsidR="00C404DF"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нести в решение Совета</w:t>
      </w:r>
      <w:r w:rsidR="00C404DF">
        <w:rPr>
          <w:rFonts w:ascii="Times New Roman" w:hAnsi="Times New Roman" w:cs="Times New Roman"/>
          <w:sz w:val="28"/>
          <w:szCs w:val="28"/>
        </w:rPr>
        <w:t xml:space="preserve"> 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D21419">
        <w:rPr>
          <w:rFonts w:ascii="Times New Roman" w:hAnsi="Times New Roman" w:cs="Times New Roman"/>
          <w:b w:val="0"/>
          <w:bCs w:val="0"/>
          <w:sz w:val="28"/>
          <w:szCs w:val="28"/>
        </w:rPr>
        <w:t>Юлдыбаевский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</w:t>
      </w:r>
      <w:r w:rsidR="00D21419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 от «20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ноября 2018 года </w:t>
      </w:r>
      <w:r w:rsidR="00D2141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39 </w:t>
      </w:r>
      <w:r w:rsidR="003B1715" w:rsidRPr="003B171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«Об установлении 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налога на имущество физических лиц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» следующ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е изменени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911B52" w:rsidRDefault="003B1715" w:rsidP="002C6AA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AD">
        <w:rPr>
          <w:rFonts w:ascii="Times New Roman" w:hAnsi="Times New Roman" w:cs="Times New Roman"/>
          <w:sz w:val="28"/>
          <w:szCs w:val="28"/>
        </w:rPr>
        <w:t>«п. 2.7 изложить в следующей редакции: «Установить ставку по налогу в размере 1 процента в отношении:</w:t>
      </w:r>
    </w:p>
    <w:p w:rsidR="002C6AAD" w:rsidRDefault="002C6AAD" w:rsidP="002C6AA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объектов налогообложения, включенных в перечень, определяемый в соответствии с пунктом 7 статьи 378.2 Налогового кодекса Российской Федерации;</w:t>
      </w:r>
    </w:p>
    <w:p w:rsidR="002C6AAD" w:rsidRPr="002C6AAD" w:rsidRDefault="002C6AAD" w:rsidP="002C6AA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C6AAD">
        <w:rPr>
          <w:rFonts w:ascii="Times New Roman" w:hAnsi="Times New Roman" w:cs="Times New Roman"/>
          <w:sz w:val="28"/>
          <w:szCs w:val="28"/>
        </w:rPr>
        <w:t>объе</w:t>
      </w:r>
      <w:r>
        <w:rPr>
          <w:rFonts w:ascii="Times New Roman" w:hAnsi="Times New Roman" w:cs="Times New Roman"/>
          <w:sz w:val="28"/>
          <w:szCs w:val="28"/>
        </w:rPr>
        <w:t>ктов налогообложения, предусмотренных абзацем вторым пункта 10 статьи 378.2 Налогового кодекса Российской Федерации.».</w:t>
      </w:r>
    </w:p>
    <w:p w:rsidR="00911B52" w:rsidRPr="00911B52" w:rsidRDefault="00911B52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342B2" w:rsidRDefault="008342B2" w:rsidP="008342B2">
      <w:pPr>
        <w:spacing w:line="240" w:lineRule="auto"/>
        <w:ind w:firstLine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B1715">
        <w:rPr>
          <w:sz w:val="28"/>
          <w:szCs w:val="28"/>
        </w:rPr>
        <w:t xml:space="preserve"> 2</w:t>
      </w:r>
      <w:r w:rsidR="00317B63">
        <w:rPr>
          <w:sz w:val="28"/>
          <w:szCs w:val="28"/>
        </w:rPr>
        <w:t xml:space="preserve">. </w:t>
      </w:r>
      <w:r w:rsidRPr="008342B2">
        <w:rPr>
          <w:sz w:val="28"/>
          <w:szCs w:val="28"/>
        </w:rPr>
        <w:t xml:space="preserve">Настоящее решение вступает в силу со дня его официального опубликования и распространяется на правоотношения, возникшие </w:t>
      </w:r>
      <w:r w:rsidRPr="008342B2">
        <w:rPr>
          <w:sz w:val="28"/>
          <w:szCs w:val="28"/>
        </w:rPr>
        <w:br/>
        <w:t>с 1 января 20</w:t>
      </w:r>
      <w:r w:rsidR="002C6AAD">
        <w:rPr>
          <w:sz w:val="28"/>
          <w:szCs w:val="28"/>
        </w:rPr>
        <w:t>19</w:t>
      </w:r>
      <w:r w:rsidRPr="008342B2">
        <w:rPr>
          <w:sz w:val="28"/>
          <w:szCs w:val="28"/>
        </w:rPr>
        <w:t xml:space="preserve"> года по 31 декабря 20</w:t>
      </w:r>
      <w:r w:rsidR="002C6AAD">
        <w:rPr>
          <w:sz w:val="28"/>
          <w:szCs w:val="28"/>
        </w:rPr>
        <w:t>19</w:t>
      </w:r>
      <w:r w:rsidRPr="008342B2">
        <w:rPr>
          <w:sz w:val="28"/>
          <w:szCs w:val="28"/>
        </w:rPr>
        <w:t xml:space="preserve"> года.</w:t>
      </w:r>
    </w:p>
    <w:p w:rsidR="000B4097" w:rsidRPr="006F7575" w:rsidRDefault="000B4097" w:rsidP="000B4097">
      <w:pPr>
        <w:spacing w:line="360" w:lineRule="auto"/>
        <w:ind w:firstLine="709"/>
        <w:contextualSpacing/>
        <w:rPr>
          <w:sz w:val="28"/>
          <w:szCs w:val="28"/>
        </w:rPr>
      </w:pPr>
      <w:r w:rsidRPr="006F7575">
        <w:rPr>
          <w:sz w:val="28"/>
          <w:szCs w:val="28"/>
        </w:rPr>
        <w:t xml:space="preserve">5. Настоящее решение опубликовать на информационном стенде в Администрации сельского поселения </w:t>
      </w:r>
      <w:r>
        <w:rPr>
          <w:color w:val="000000"/>
          <w:sz w:val="28"/>
          <w:szCs w:val="28"/>
        </w:rPr>
        <w:t xml:space="preserve">Юлдыбаевский </w:t>
      </w:r>
      <w:r w:rsidRPr="006F7575">
        <w:rPr>
          <w:sz w:val="28"/>
          <w:szCs w:val="28"/>
        </w:rPr>
        <w:t xml:space="preserve">сельсовет муниципального района Кугарчинский район Республики Башкортостан по адресу: </w:t>
      </w:r>
      <w:r>
        <w:rPr>
          <w:sz w:val="28"/>
          <w:szCs w:val="28"/>
        </w:rPr>
        <w:t>453340</w:t>
      </w:r>
      <w:r w:rsidRPr="006F7575">
        <w:rPr>
          <w:sz w:val="28"/>
          <w:szCs w:val="28"/>
        </w:rPr>
        <w:t>, Республика Башкортостан, К</w:t>
      </w:r>
      <w:r>
        <w:rPr>
          <w:sz w:val="28"/>
          <w:szCs w:val="28"/>
        </w:rPr>
        <w:t>угарчинский район, х.Новохвалынский</w:t>
      </w:r>
      <w:r w:rsidRPr="006F7575">
        <w:rPr>
          <w:sz w:val="28"/>
          <w:szCs w:val="28"/>
        </w:rPr>
        <w:t>, ул.</w:t>
      </w:r>
      <w:r>
        <w:rPr>
          <w:sz w:val="28"/>
          <w:szCs w:val="28"/>
        </w:rPr>
        <w:t>Большой Ик, д.16</w:t>
      </w:r>
      <w:r w:rsidRPr="006F7575">
        <w:rPr>
          <w:sz w:val="28"/>
          <w:szCs w:val="28"/>
        </w:rPr>
        <w:t xml:space="preserve">, на официальном сайте Администрации сельского поселения </w:t>
      </w:r>
      <w:r>
        <w:rPr>
          <w:sz w:val="28"/>
          <w:szCs w:val="28"/>
        </w:rPr>
        <w:t xml:space="preserve">Юлдыбаевский </w:t>
      </w:r>
      <w:r w:rsidRPr="006F7575">
        <w:rPr>
          <w:sz w:val="28"/>
          <w:szCs w:val="28"/>
        </w:rPr>
        <w:t>сельсовет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</w:t>
      </w:r>
      <w:r w:rsidRPr="006F7575">
        <w:rPr>
          <w:sz w:val="28"/>
          <w:szCs w:val="28"/>
        </w:rPr>
        <w:t>http://uldibai.ru/</w:t>
      </w:r>
      <w:r w:rsidRPr="006F7575">
        <w:rPr>
          <w:i/>
          <w:iCs/>
          <w:sz w:val="28"/>
          <w:szCs w:val="28"/>
        </w:rPr>
        <w:t>.</w:t>
      </w:r>
    </w:p>
    <w:p w:rsidR="00BE5E04" w:rsidRDefault="003374D3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</w:t>
      </w:r>
      <w:r w:rsidR="00317B63">
        <w:rPr>
          <w:rFonts w:ascii="Times New Roman" w:hAnsi="Times New Roman" w:cs="Times New Roman"/>
          <w:sz w:val="28"/>
          <w:szCs w:val="28"/>
        </w:rPr>
        <w:t xml:space="preserve">. Контроль по выполнению настоящего решения </w:t>
      </w:r>
      <w:r w:rsidR="006609D5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BE5E04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097" w:rsidRDefault="000B4097" w:rsidP="000B4097">
      <w:pPr>
        <w:rPr>
          <w:sz w:val="28"/>
          <w:szCs w:val="28"/>
        </w:rPr>
      </w:pPr>
    </w:p>
    <w:p w:rsidR="000B4097" w:rsidRDefault="000B4097" w:rsidP="000B4097">
      <w:pPr>
        <w:rPr>
          <w:sz w:val="28"/>
          <w:szCs w:val="28"/>
        </w:rPr>
      </w:pPr>
    </w:p>
    <w:p w:rsidR="000B4097" w:rsidRDefault="000B4097" w:rsidP="000B4097">
      <w:pPr>
        <w:rPr>
          <w:sz w:val="28"/>
          <w:szCs w:val="28"/>
        </w:rPr>
      </w:pPr>
    </w:p>
    <w:p w:rsidR="000B4097" w:rsidRDefault="000B4097" w:rsidP="000B4097">
      <w:pPr>
        <w:rPr>
          <w:sz w:val="28"/>
          <w:szCs w:val="28"/>
        </w:rPr>
      </w:pPr>
    </w:p>
    <w:p w:rsidR="000B4097" w:rsidRDefault="000B4097" w:rsidP="000B4097">
      <w:pPr>
        <w:rPr>
          <w:sz w:val="28"/>
          <w:szCs w:val="28"/>
        </w:rPr>
      </w:pPr>
      <w:r w:rsidRPr="00436935">
        <w:rPr>
          <w:sz w:val="28"/>
          <w:szCs w:val="28"/>
        </w:rPr>
        <w:t>Председатель Совета</w:t>
      </w:r>
    </w:p>
    <w:p w:rsidR="000B4097" w:rsidRDefault="000B4097" w:rsidP="000B4097">
      <w:pPr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</w:p>
    <w:p w:rsidR="000B4097" w:rsidRDefault="000B4097" w:rsidP="000B4097">
      <w:pPr>
        <w:rPr>
          <w:sz w:val="28"/>
          <w:szCs w:val="28"/>
        </w:rPr>
      </w:pPr>
      <w:r>
        <w:rPr>
          <w:sz w:val="28"/>
          <w:szCs w:val="28"/>
        </w:rPr>
        <w:t xml:space="preserve">Юлдыбаевский сельсовет </w:t>
      </w:r>
    </w:p>
    <w:p w:rsidR="000B4097" w:rsidRDefault="000B4097" w:rsidP="000B4097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</w:p>
    <w:p w:rsidR="000B4097" w:rsidRDefault="000B4097" w:rsidP="000B4097">
      <w:pPr>
        <w:rPr>
          <w:sz w:val="28"/>
          <w:szCs w:val="28"/>
        </w:rPr>
      </w:pPr>
      <w:r>
        <w:rPr>
          <w:sz w:val="28"/>
          <w:szCs w:val="28"/>
        </w:rPr>
        <w:t>Кугарчинский район</w:t>
      </w:r>
    </w:p>
    <w:p w:rsidR="000B4097" w:rsidRPr="00436935" w:rsidRDefault="000B4097" w:rsidP="000B4097">
      <w:pPr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 w:rsidRPr="00436935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</w:t>
      </w:r>
      <w:r w:rsidRPr="00436935">
        <w:rPr>
          <w:sz w:val="28"/>
          <w:szCs w:val="28"/>
        </w:rPr>
        <w:t xml:space="preserve">  </w:t>
      </w:r>
      <w:r>
        <w:rPr>
          <w:sz w:val="28"/>
          <w:szCs w:val="28"/>
        </w:rPr>
        <w:t>Р.Р.Казбаков</w:t>
      </w:r>
      <w:r w:rsidRPr="00436935">
        <w:rPr>
          <w:sz w:val="28"/>
          <w:szCs w:val="28"/>
        </w:rPr>
        <w:t xml:space="preserve"> </w:t>
      </w:r>
    </w:p>
    <w:p w:rsidR="000B4097" w:rsidRPr="00436935" w:rsidRDefault="000B4097" w:rsidP="000B4097">
      <w:pPr>
        <w:rPr>
          <w:sz w:val="28"/>
          <w:szCs w:val="28"/>
        </w:rPr>
      </w:pPr>
    </w:p>
    <w:p w:rsidR="000B4097" w:rsidRDefault="000B4097" w:rsidP="000B4097">
      <w:pPr>
        <w:ind w:left="360"/>
        <w:rPr>
          <w:sz w:val="28"/>
          <w:szCs w:val="28"/>
        </w:rPr>
      </w:pPr>
    </w:p>
    <w:p w:rsidR="00BE5E04" w:rsidRDefault="00BE5E04" w:rsidP="00934B00">
      <w:pPr>
        <w:spacing w:before="20" w:line="240" w:lineRule="auto"/>
        <w:ind w:firstLine="0"/>
        <w:rPr>
          <w:sz w:val="28"/>
          <w:szCs w:val="28"/>
        </w:rPr>
      </w:pPr>
    </w:p>
    <w:sectPr w:rsidR="00BE5E04" w:rsidSect="008342B2">
      <w:pgSz w:w="11907" w:h="16840" w:code="9"/>
      <w:pgMar w:top="851" w:right="1134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E04"/>
    <w:rsid w:val="0006553A"/>
    <w:rsid w:val="0008505E"/>
    <w:rsid w:val="000B4097"/>
    <w:rsid w:val="00102FC1"/>
    <w:rsid w:val="00126155"/>
    <w:rsid w:val="00192A2E"/>
    <w:rsid w:val="001B20DC"/>
    <w:rsid w:val="001D3635"/>
    <w:rsid w:val="001D6F97"/>
    <w:rsid w:val="001E2AA0"/>
    <w:rsid w:val="00272B80"/>
    <w:rsid w:val="002C0967"/>
    <w:rsid w:val="002C6AAD"/>
    <w:rsid w:val="002D7DEE"/>
    <w:rsid w:val="002E2FDE"/>
    <w:rsid w:val="00317B63"/>
    <w:rsid w:val="003374D3"/>
    <w:rsid w:val="003975EB"/>
    <w:rsid w:val="003B1715"/>
    <w:rsid w:val="003D28AA"/>
    <w:rsid w:val="003E5BA6"/>
    <w:rsid w:val="00405833"/>
    <w:rsid w:val="00436935"/>
    <w:rsid w:val="00481903"/>
    <w:rsid w:val="004B542A"/>
    <w:rsid w:val="004B68C3"/>
    <w:rsid w:val="004E099D"/>
    <w:rsid w:val="004E6244"/>
    <w:rsid w:val="005C691E"/>
    <w:rsid w:val="006609D5"/>
    <w:rsid w:val="006A1A8F"/>
    <w:rsid w:val="006C2CA6"/>
    <w:rsid w:val="006D2621"/>
    <w:rsid w:val="006F52E7"/>
    <w:rsid w:val="006F6A5B"/>
    <w:rsid w:val="006F7575"/>
    <w:rsid w:val="00713786"/>
    <w:rsid w:val="00731B15"/>
    <w:rsid w:val="00751CD7"/>
    <w:rsid w:val="00791334"/>
    <w:rsid w:val="007934A0"/>
    <w:rsid w:val="007A52D6"/>
    <w:rsid w:val="007C176D"/>
    <w:rsid w:val="007F2C45"/>
    <w:rsid w:val="00800240"/>
    <w:rsid w:val="008342B2"/>
    <w:rsid w:val="008A6B4A"/>
    <w:rsid w:val="008D6BF5"/>
    <w:rsid w:val="00911B52"/>
    <w:rsid w:val="00934B00"/>
    <w:rsid w:val="00963F71"/>
    <w:rsid w:val="009971A4"/>
    <w:rsid w:val="00A26C43"/>
    <w:rsid w:val="00AA1729"/>
    <w:rsid w:val="00B25F89"/>
    <w:rsid w:val="00B75193"/>
    <w:rsid w:val="00BC346E"/>
    <w:rsid w:val="00BE5E04"/>
    <w:rsid w:val="00C404DF"/>
    <w:rsid w:val="00C576C9"/>
    <w:rsid w:val="00C832BD"/>
    <w:rsid w:val="00D14A71"/>
    <w:rsid w:val="00D21419"/>
    <w:rsid w:val="00D41902"/>
    <w:rsid w:val="00D4600D"/>
    <w:rsid w:val="00D634F8"/>
    <w:rsid w:val="00D863AF"/>
    <w:rsid w:val="00DA5330"/>
    <w:rsid w:val="00EE5D25"/>
    <w:rsid w:val="00F231EE"/>
    <w:rsid w:val="00F656A9"/>
    <w:rsid w:val="00FB7ECF"/>
    <w:rsid w:val="00FD7552"/>
    <w:rsid w:val="00FE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14A71"/>
    <w:pPr>
      <w:widowControl/>
      <w:autoSpaceDE/>
      <w:autoSpaceDN/>
      <w:adjustRightInd/>
      <w:spacing w:before="100" w:beforeAutospacing="1" w:after="119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14A71"/>
    <w:pPr>
      <w:widowControl/>
      <w:autoSpaceDE/>
      <w:autoSpaceDN/>
      <w:adjustRightInd/>
      <w:spacing w:before="100" w:beforeAutospacing="1" w:after="119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6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B51D2-4B24-4F61-82A6-C06DE69B6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Проект решения для</vt:lpstr>
      <vt:lpstr>2. Настоящее решение вступает в силу со дня его официального опубликован</vt:lpstr>
    </vt:vector>
  </TitlesOfParts>
  <Company>Министерство финансов РБ</Company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creator>ConsultantPlus</dc:creator>
  <cp:lastModifiedBy>User Windows</cp:lastModifiedBy>
  <cp:revision>2</cp:revision>
  <cp:lastPrinted>2020-06-23T06:57:00Z</cp:lastPrinted>
  <dcterms:created xsi:type="dcterms:W3CDTF">2020-06-25T14:33:00Z</dcterms:created>
  <dcterms:modified xsi:type="dcterms:W3CDTF">2020-06-25T14:33:00Z</dcterms:modified>
</cp:coreProperties>
</file>