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96C" w:rsidRDefault="00B3296C" w:rsidP="00B3296C">
      <w:pPr>
        <w:pStyle w:val="ConsPlusNormal"/>
        <w:widowControl/>
        <w:ind w:left="9356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</w:t>
      </w:r>
      <w:proofErr w:type="gramStart"/>
      <w:r>
        <w:rPr>
          <w:rFonts w:ascii="Times New Roman" w:hAnsi="Times New Roman"/>
          <w:sz w:val="24"/>
          <w:szCs w:val="24"/>
        </w:rPr>
        <w:t>к</w:t>
      </w:r>
      <w:proofErr w:type="gramEnd"/>
    </w:p>
    <w:p w:rsidR="00B3296C" w:rsidRDefault="00B3296C" w:rsidP="00B3296C">
      <w:pPr>
        <w:pStyle w:val="ConsPlusNormal"/>
        <w:widowControl/>
        <w:ind w:left="9356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постановлению Администрации</w:t>
      </w:r>
    </w:p>
    <w:p w:rsidR="00B3296C" w:rsidRDefault="00B3296C" w:rsidP="00B3296C">
      <w:pPr>
        <w:pStyle w:val="ConsPlusNormal"/>
        <w:widowControl/>
        <w:ind w:left="9356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 </w:t>
      </w:r>
      <w:proofErr w:type="spellStart"/>
      <w:r>
        <w:rPr>
          <w:rFonts w:ascii="Times New Roman" w:hAnsi="Times New Roman"/>
          <w:sz w:val="24"/>
          <w:szCs w:val="24"/>
        </w:rPr>
        <w:t>Юлдыбаевский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сельсовет</w:t>
      </w:r>
    </w:p>
    <w:p w:rsidR="00B3296C" w:rsidRDefault="00B3296C" w:rsidP="00B3296C">
      <w:pPr>
        <w:pStyle w:val="ConsPlusNormal"/>
        <w:widowControl/>
        <w:ind w:left="9356" w:firstLine="127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МР </w:t>
      </w:r>
      <w:proofErr w:type="spellStart"/>
      <w:r>
        <w:rPr>
          <w:rFonts w:ascii="Times New Roman" w:hAnsi="Times New Roman"/>
          <w:sz w:val="24"/>
          <w:szCs w:val="24"/>
        </w:rPr>
        <w:t>Кугарчинский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</w:t>
      </w:r>
    </w:p>
    <w:p w:rsidR="00B3296C" w:rsidRDefault="0015153E" w:rsidP="00B3296C">
      <w:pPr>
        <w:pStyle w:val="ConsPlusNormal"/>
        <w:widowControl/>
        <w:ind w:left="9356" w:firstLine="127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08 от 15.04.2021</w:t>
      </w:r>
      <w:r w:rsidR="00B3296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B3296C" w:rsidRDefault="00B3296C" w:rsidP="00B3296C">
      <w:pPr>
        <w:pStyle w:val="3"/>
        <w:spacing w:before="0" w:after="0"/>
        <w:ind w:firstLine="1276"/>
        <w:rPr>
          <w:sz w:val="28"/>
          <w:szCs w:val="28"/>
        </w:rPr>
      </w:pPr>
    </w:p>
    <w:p w:rsidR="00B3296C" w:rsidRDefault="00B3296C" w:rsidP="00B3296C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КОМПЛЕКСНЫЙ ПЛАН</w:t>
      </w:r>
    </w:p>
    <w:p w:rsidR="00B3296C" w:rsidRDefault="00B3296C" w:rsidP="00B3296C">
      <w:pPr>
        <w:spacing w:after="0"/>
        <w:jc w:val="center"/>
        <w:rPr>
          <w:rFonts w:ascii="Calibri" w:hAnsi="Calibri"/>
          <w:b/>
        </w:rPr>
      </w:pPr>
      <w:r>
        <w:rPr>
          <w:rFonts w:ascii="Times New Roman" w:hAnsi="Times New Roman"/>
          <w:b/>
          <w:sz w:val="28"/>
        </w:rPr>
        <w:t xml:space="preserve">по обеспечению пожарной безопасности </w:t>
      </w:r>
      <w:r>
        <w:rPr>
          <w:rFonts w:ascii="Times New Roman" w:hAnsi="Times New Roman"/>
          <w:b/>
          <w:sz w:val="28"/>
          <w:szCs w:val="28"/>
        </w:rPr>
        <w:t xml:space="preserve">на территории  сельского поселения </w:t>
      </w:r>
      <w:proofErr w:type="spellStart"/>
      <w:r>
        <w:rPr>
          <w:rFonts w:ascii="Times New Roman" w:hAnsi="Times New Roman"/>
          <w:b/>
          <w:sz w:val="28"/>
          <w:szCs w:val="28"/>
        </w:rPr>
        <w:t>Юлдыбаевский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b/>
          <w:sz w:val="28"/>
          <w:szCs w:val="28"/>
        </w:rPr>
        <w:t>Кугарчинский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</w:t>
      </w:r>
      <w:r>
        <w:rPr>
          <w:rFonts w:ascii="Times New Roman" w:hAnsi="Times New Roman"/>
          <w:b/>
          <w:sz w:val="28"/>
        </w:rPr>
        <w:t xml:space="preserve"> Республики Башкортостан в период проведения месячника пожарной безопас</w:t>
      </w:r>
      <w:r w:rsidR="0015153E">
        <w:rPr>
          <w:rFonts w:ascii="Times New Roman" w:hAnsi="Times New Roman"/>
          <w:b/>
          <w:sz w:val="28"/>
        </w:rPr>
        <w:t>ности с 15 апреля по 15 мая 2021</w:t>
      </w:r>
      <w:r>
        <w:rPr>
          <w:rFonts w:ascii="Times New Roman" w:hAnsi="Times New Roman"/>
          <w:b/>
          <w:sz w:val="28"/>
        </w:rPr>
        <w:t xml:space="preserve"> года</w:t>
      </w:r>
    </w:p>
    <w:p w:rsidR="00B3296C" w:rsidRDefault="00B3296C" w:rsidP="00B3296C">
      <w:pPr>
        <w:spacing w:after="0"/>
        <w:jc w:val="center"/>
        <w:rPr>
          <w:rFonts w:ascii="Times New Roman" w:hAnsi="Times New Roman"/>
          <w:sz w:val="20"/>
          <w:szCs w:val="20"/>
        </w:rPr>
      </w:pP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560"/>
        <w:gridCol w:w="7831"/>
        <w:gridCol w:w="2118"/>
        <w:gridCol w:w="4058"/>
      </w:tblGrid>
      <w:tr w:rsidR="00B3296C" w:rsidTr="00B3296C">
        <w:trPr>
          <w:tblHeader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Проводимые мероприятия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Сроки выполнения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B3296C" w:rsidTr="00B3296C">
        <w:trPr>
          <w:trHeight w:val="836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C" w:rsidRDefault="00B3296C" w:rsidP="00165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 xml:space="preserve">Организация совместных рейдов представителей СМИ, сотрудников государственной противопожарной службы,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местного самоуправления, сотрудников органов внутренних дел, внештатных инструкторов пожарной профилактики по проверке противопожарного состояния жилых домов многодетных и неблагополучных семей, лиц, состоящих на профилактическом учете, злоупотребляющих спиртными напитками, </w:t>
            </w:r>
            <w:r>
              <w:rPr>
                <w:rStyle w:val="apple-style-span"/>
                <w:rFonts w:ascii="Times New Roman" w:hAnsi="Times New Roman"/>
                <w:bCs/>
                <w:sz w:val="24"/>
                <w:szCs w:val="24"/>
              </w:rPr>
              <w:t>лиц относящихся к категории социального риска, многодетным семьям, одиноких и престарелых граждан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A8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B3296C">
              <w:rPr>
                <w:rFonts w:ascii="Times New Roman" w:hAnsi="Times New Roman"/>
                <w:sz w:val="24"/>
                <w:szCs w:val="24"/>
              </w:rPr>
              <w:t xml:space="preserve"> СП, </w:t>
            </w:r>
            <w:proofErr w:type="spellStart"/>
            <w:r w:rsidR="00B3296C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="00B3296C">
              <w:rPr>
                <w:rFonts w:ascii="Times New Roman" w:hAnsi="Times New Roman"/>
                <w:sz w:val="24"/>
                <w:szCs w:val="24"/>
              </w:rPr>
              <w:t xml:space="preserve"> межрайонный ОНД и </w:t>
            </w:r>
            <w:proofErr w:type="gramStart"/>
            <w:r w:rsidR="00B3296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3296C">
              <w:rPr>
                <w:rFonts w:ascii="Times New Roman" w:hAnsi="Times New Roman"/>
                <w:sz w:val="24"/>
                <w:szCs w:val="24"/>
              </w:rPr>
              <w:t xml:space="preserve"> ГУ МЧС России по РБ, ПСЧ-84 ПСО ФПС ГПС 1-го разряда ГУ МЧС РФ по РБ, Редакции газет «</w:t>
            </w:r>
            <w:proofErr w:type="spellStart"/>
            <w:r w:rsidR="00B3296C">
              <w:rPr>
                <w:rFonts w:ascii="Times New Roman" w:hAnsi="Times New Roman"/>
                <w:sz w:val="24"/>
                <w:szCs w:val="24"/>
              </w:rPr>
              <w:t>Кугарчинские</w:t>
            </w:r>
            <w:proofErr w:type="spellEnd"/>
            <w:r w:rsidR="00B3296C">
              <w:rPr>
                <w:rFonts w:ascii="Times New Roman" w:hAnsi="Times New Roman"/>
                <w:sz w:val="24"/>
                <w:szCs w:val="24"/>
              </w:rPr>
              <w:t xml:space="preserve"> Вести»  и «Мора</w:t>
            </w:r>
            <w:r w:rsidR="00B3296C">
              <w:rPr>
                <w:rFonts w:ascii="Cambria Math" w:hAnsi="Cambria Math"/>
                <w:sz w:val="24"/>
                <w:szCs w:val="24"/>
                <w:lang w:val="be-BY"/>
              </w:rPr>
              <w:t>ҙ</w:t>
            </w:r>
            <w:proofErr w:type="spellStart"/>
            <w:r w:rsidR="00B3296C">
              <w:rPr>
                <w:rFonts w:ascii="Times New Roman" w:hAnsi="Times New Roman"/>
                <w:sz w:val="24"/>
                <w:szCs w:val="24"/>
              </w:rPr>
              <w:t>ым</w:t>
            </w:r>
            <w:proofErr w:type="spellEnd"/>
            <w:r w:rsidR="00B3296C">
              <w:rPr>
                <w:rFonts w:ascii="Times New Roman" w:hAnsi="Times New Roman"/>
                <w:sz w:val="24"/>
                <w:szCs w:val="24"/>
              </w:rPr>
              <w:t>», Телестудия «</w:t>
            </w:r>
            <w:proofErr w:type="spellStart"/>
            <w:r w:rsidR="00B3296C">
              <w:rPr>
                <w:rFonts w:ascii="Times New Roman" w:hAnsi="Times New Roman"/>
                <w:sz w:val="24"/>
                <w:szCs w:val="24"/>
              </w:rPr>
              <w:t>КугарчиТВ</w:t>
            </w:r>
            <w:proofErr w:type="spellEnd"/>
            <w:r w:rsidR="00B3296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B3296C" w:rsidTr="00B3296C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C" w:rsidRDefault="00B3296C" w:rsidP="00165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посещение учащихся образовательных учреждений              ПСЧ-84 ПСО ФПС ГПС 1-го разряда ГУ МЧС РФ по РБ и ОППСЧ-84 по согласованию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 w:rsidP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МКУ Отдел образования, ПСЧ-84 ФГКУ «11 ОФПС по РБ», Редакции газет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Кугарчинские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Вести»                         и «Мора</w:t>
            </w:r>
            <w:r>
              <w:rPr>
                <w:rFonts w:ascii="Cambria Math" w:hAnsi="Cambria Math"/>
                <w:sz w:val="24"/>
                <w:szCs w:val="24"/>
                <w:lang w:val="be-BY"/>
              </w:rPr>
              <w:t>ҙ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ым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», МБОУ СОШ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овохвалынский</w:t>
            </w:r>
            <w:proofErr w:type="spellEnd"/>
          </w:p>
        </w:tc>
      </w:tr>
      <w:tr w:rsidR="00B3296C" w:rsidTr="00B3296C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C" w:rsidRDefault="00B3296C" w:rsidP="00165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населенных пунктов, расположенных в лесных массивах, либо                в непосредственной близости от них, разрабатывать и выполнять мероприятия, исключающие возможность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переброса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огня при лесных пожарах на здания и сооружения (устройство защитных противопожарных полос)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151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15 мая 2021</w:t>
            </w:r>
            <w:r w:rsidR="00B3296C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A8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B3296C">
              <w:rPr>
                <w:rFonts w:ascii="Times New Roman" w:hAnsi="Times New Roman"/>
                <w:sz w:val="24"/>
                <w:szCs w:val="24"/>
              </w:rPr>
              <w:t xml:space="preserve"> СП, Директор ГАУ «</w:t>
            </w:r>
            <w:proofErr w:type="spellStart"/>
            <w:r w:rsidR="00B3296C">
              <w:rPr>
                <w:rFonts w:ascii="Times New Roman" w:hAnsi="Times New Roman"/>
                <w:sz w:val="24"/>
                <w:szCs w:val="24"/>
              </w:rPr>
              <w:t>Кугарчинский</w:t>
            </w:r>
            <w:proofErr w:type="spellEnd"/>
            <w:r w:rsidR="00B3296C">
              <w:rPr>
                <w:rFonts w:ascii="Times New Roman" w:hAnsi="Times New Roman"/>
                <w:sz w:val="24"/>
                <w:szCs w:val="24"/>
              </w:rPr>
              <w:t xml:space="preserve"> лесхоз»</w:t>
            </w:r>
          </w:p>
        </w:tc>
      </w:tr>
      <w:tr w:rsidR="00B3296C" w:rsidTr="00B3296C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C" w:rsidRDefault="00B3296C" w:rsidP="00165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 всех общеобразовательных учреждениях района провести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уроки по вопросу «Основы безопасности жизнедеятельности»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 w:rsidP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овохвалынский</w:t>
            </w:r>
            <w:proofErr w:type="spellEnd"/>
          </w:p>
        </w:tc>
      </w:tr>
      <w:tr w:rsidR="00B3296C" w:rsidTr="00B3296C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C" w:rsidRDefault="00B3296C" w:rsidP="00165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образовательных учреждениях, детских дошкольных учреждениях довести информацию по предупреждению пожаров с демонстрацией пожарной техники.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МБОУ СОШ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х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овохвалынский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, ГБПОУ ММПК с. Мраково</w:t>
            </w:r>
            <w:r>
              <w:rPr>
                <w:rFonts w:ascii="Times New Roman" w:hAnsi="Times New Roman"/>
                <w:sz w:val="24"/>
                <w:szCs w:val="24"/>
              </w:rPr>
              <w:t>, ПСЧ-84 ПСО ФПС ГПС 1-го разряда ГУ МЧС РФ по РБ</w:t>
            </w:r>
          </w:p>
        </w:tc>
      </w:tr>
      <w:tr w:rsidR="00B3296C" w:rsidTr="00B3296C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C" w:rsidRDefault="00B3296C" w:rsidP="00165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 сходах граждан довести до населения </w:t>
            </w:r>
            <w:r>
              <w:rPr>
                <w:rStyle w:val="211pt"/>
              </w:rPr>
              <w:t>ответственность, предусмотренный статьями 6.22 Кодекса Республики Башкортостан об административных правонарушениях (сжигание мусора и растительности на территориях общего пользования) и ст. 6.3. (нарушение правил благоустройства)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A836A2" w:rsidP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Глава</w:t>
            </w:r>
            <w:r w:rsidR="00B3296C">
              <w:rPr>
                <w:rFonts w:ascii="Times New Roman" w:hAnsi="Times New Roman"/>
                <w:sz w:val="24"/>
                <w:szCs w:val="24"/>
              </w:rPr>
              <w:t xml:space="preserve"> СП, </w:t>
            </w:r>
          </w:p>
        </w:tc>
      </w:tr>
      <w:tr w:rsidR="00B3296C" w:rsidTr="00B3296C">
        <w:trPr>
          <w:trHeight w:val="1603"/>
        </w:trPr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C" w:rsidRDefault="00B3296C" w:rsidP="00165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взаимодействии с профильными территориальными подразделениями министерств и ведомств в области лесных отношений организовать создание дополнительных постов, передвижных дозоров в лесах из числа местных жителей и волонтеров с целью пресечения возможных нарушений требований пожарной безопасности и незаконного проникновения в лесные массивы при введенных запретах.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период проведения месячника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A836A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B3296C">
              <w:rPr>
                <w:rFonts w:ascii="Times New Roman" w:hAnsi="Times New Roman"/>
                <w:sz w:val="24"/>
                <w:szCs w:val="24"/>
              </w:rPr>
              <w:t xml:space="preserve">СП, ПСЧ-84 ПСО ФПС ГПС 1-го разряда ГУ МЧС РФ по РБ, </w:t>
            </w:r>
            <w:proofErr w:type="spellStart"/>
            <w:r w:rsidR="00B3296C"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 w:rsidR="00B3296C">
              <w:rPr>
                <w:rFonts w:ascii="Times New Roman" w:hAnsi="Times New Roman"/>
                <w:sz w:val="24"/>
                <w:szCs w:val="24"/>
              </w:rPr>
              <w:t xml:space="preserve"> межрайонный ОНД и </w:t>
            </w:r>
            <w:proofErr w:type="gramStart"/>
            <w:r w:rsidR="00B3296C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 w:rsidR="00B3296C">
              <w:rPr>
                <w:rFonts w:ascii="Times New Roman" w:hAnsi="Times New Roman"/>
                <w:sz w:val="24"/>
                <w:szCs w:val="24"/>
              </w:rPr>
              <w:t xml:space="preserve"> ГУ МЧС России по РБ</w:t>
            </w:r>
          </w:p>
        </w:tc>
      </w:tr>
      <w:tr w:rsidR="00B3296C" w:rsidTr="00B3296C">
        <w:tc>
          <w:tcPr>
            <w:tcW w:w="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C" w:rsidRDefault="00B3296C" w:rsidP="001650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месячника пожарной безопасности.</w:t>
            </w:r>
          </w:p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1515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31 мая 2021</w:t>
            </w:r>
            <w:r w:rsidR="00B3296C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13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296C" w:rsidRDefault="00B329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Администрация МР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Кугарчинский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район, ПСЧ-84 ПСО ФПС ГПС 1-го разряда ГУ МЧС РФ по РБ,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Мелеузовский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межрайонный ОНД и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ГУ МЧС России по РБ</w:t>
            </w:r>
          </w:p>
        </w:tc>
      </w:tr>
    </w:tbl>
    <w:p w:rsidR="00B3296C" w:rsidRDefault="00B3296C" w:rsidP="00B3296C">
      <w:pPr>
        <w:pStyle w:val="a3"/>
        <w:tabs>
          <w:tab w:val="left" w:pos="708"/>
        </w:tabs>
        <w:jc w:val="both"/>
        <w:rPr>
          <w:sz w:val="28"/>
        </w:rPr>
      </w:pPr>
    </w:p>
    <w:p w:rsidR="00B3296C" w:rsidRDefault="00B3296C" w:rsidP="00B3296C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Управляющий делами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Ф.Ш. </w:t>
      </w:r>
      <w:proofErr w:type="spellStart"/>
      <w:r>
        <w:rPr>
          <w:rFonts w:ascii="Times New Roman" w:hAnsi="Times New Roman"/>
          <w:sz w:val="28"/>
          <w:szCs w:val="28"/>
        </w:rPr>
        <w:t>Кунысбаева</w:t>
      </w:r>
      <w:proofErr w:type="spellEnd"/>
    </w:p>
    <w:p w:rsidR="0063758B" w:rsidRDefault="0063758B"/>
    <w:sectPr w:rsidR="0063758B" w:rsidSect="00B3296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11088"/>
    <w:multiLevelType w:val="hybridMultilevel"/>
    <w:tmpl w:val="AC5CD22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866"/>
        </w:tabs>
        <w:ind w:left="1866" w:hanging="360"/>
      </w:pPr>
    </w:lvl>
    <w:lvl w:ilvl="2" w:tplc="041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3296C"/>
    <w:rsid w:val="0015153E"/>
    <w:rsid w:val="00342FE7"/>
    <w:rsid w:val="003542BF"/>
    <w:rsid w:val="0063758B"/>
    <w:rsid w:val="00A836A2"/>
    <w:rsid w:val="00B32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FE7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3296C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B3296C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header"/>
    <w:basedOn w:val="a"/>
    <w:link w:val="a4"/>
    <w:uiPriority w:val="99"/>
    <w:semiHidden/>
    <w:unhideWhenUsed/>
    <w:rsid w:val="00B3296C"/>
    <w:pPr>
      <w:tabs>
        <w:tab w:val="center" w:pos="4677"/>
        <w:tab w:val="right" w:pos="9355"/>
      </w:tabs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B3296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B3296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11pt">
    <w:name w:val="Основной текст (2) + 11 pt"/>
    <w:aliases w:val="Не полужирный"/>
    <w:rsid w:val="00B3296C"/>
    <w:rPr>
      <w:rFonts w:ascii="Times New Roman" w:hAnsi="Times New Roman" w:cs="Times New Roman" w:hint="default"/>
      <w:b/>
      <w:bCs/>
      <w:sz w:val="22"/>
      <w:szCs w:val="22"/>
      <w:shd w:val="clear" w:color="auto" w:fill="FFFFFF"/>
    </w:rPr>
  </w:style>
  <w:style w:type="character" w:customStyle="1" w:styleId="apple-style-span">
    <w:name w:val="apple-style-span"/>
    <w:rsid w:val="00B329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27537-3FA1-4361-81A0-0E2FEF09C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512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2020-04-28T11:49:00Z</dcterms:created>
  <dcterms:modified xsi:type="dcterms:W3CDTF">2021-08-05T04:29:00Z</dcterms:modified>
</cp:coreProperties>
</file>